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E06" w:rsidRPr="006B56BE" w:rsidRDefault="00595F2A" w:rsidP="00484E06">
      <w:pPr>
        <w:pStyle w:val="NormalWeb"/>
        <w:shd w:val="clear" w:color="auto" w:fill="FFFFFF"/>
        <w:rPr>
          <w:rFonts w:ascii="Arial" w:hAnsi="Arial" w:cs="Arial"/>
          <w:sz w:val="24"/>
          <w:szCs w:val="24"/>
          <w:lang w:val="fr-FR"/>
        </w:rPr>
      </w:pPr>
      <w:r w:rsidRPr="006B56BE">
        <w:rPr>
          <w:rFonts w:ascii="Arial" w:hAnsi="Arial" w:cs="Arial"/>
          <w:sz w:val="24"/>
          <w:szCs w:val="24"/>
          <w:lang w:val="fr-FR"/>
        </w:rPr>
        <w:t>Les</w:t>
      </w:r>
      <w:r w:rsidR="002E108A" w:rsidRPr="006B56BE">
        <w:rPr>
          <w:rFonts w:ascii="Arial" w:hAnsi="Arial" w:cs="Arial"/>
          <w:sz w:val="24"/>
          <w:szCs w:val="24"/>
          <w:lang w:val="fr-FR"/>
        </w:rPr>
        <w:t xml:space="preserve"> m</w:t>
      </w:r>
      <w:r w:rsidR="00484E06" w:rsidRPr="006B56BE">
        <w:rPr>
          <w:rFonts w:ascii="Arial" w:hAnsi="Arial" w:cs="Arial"/>
          <w:sz w:val="24"/>
          <w:szCs w:val="24"/>
          <w:lang w:val="fr-FR"/>
        </w:rPr>
        <w:t>aladies diarrhéiques</w:t>
      </w:r>
      <w:r w:rsidRPr="006B56BE">
        <w:rPr>
          <w:rFonts w:ascii="Arial" w:hAnsi="Arial" w:cs="Arial"/>
          <w:sz w:val="24"/>
          <w:szCs w:val="24"/>
          <w:lang w:val="fr-FR"/>
        </w:rPr>
        <w:t xml:space="preserve"> sont</w:t>
      </w:r>
      <w:r w:rsidR="00484E06" w:rsidRPr="006B56BE">
        <w:rPr>
          <w:rFonts w:ascii="Arial" w:hAnsi="Arial" w:cs="Arial"/>
          <w:sz w:val="24"/>
          <w:szCs w:val="24"/>
          <w:lang w:val="fr-FR"/>
        </w:rPr>
        <w:t xml:space="preserve"> la deuxième cause de décès chez les enfants âgés de moins de cinq ans. Se laver les mains peuvent réduire le risque de</w:t>
      </w:r>
      <w:r w:rsidRPr="006B56BE">
        <w:rPr>
          <w:rFonts w:ascii="Arial" w:hAnsi="Arial" w:cs="Arial"/>
          <w:sz w:val="24"/>
          <w:szCs w:val="24"/>
          <w:lang w:val="fr-FR"/>
        </w:rPr>
        <w:t>s</w:t>
      </w:r>
      <w:r w:rsidR="00484E06" w:rsidRPr="006B56BE">
        <w:rPr>
          <w:rFonts w:ascii="Arial" w:hAnsi="Arial" w:cs="Arial"/>
          <w:sz w:val="24"/>
          <w:szCs w:val="24"/>
          <w:lang w:val="fr-FR"/>
        </w:rPr>
        <w:t xml:space="preserve"> maladies diarrhéiques jusqu'à 48 %.</w:t>
      </w:r>
    </w:p>
    <w:p w:rsidR="00484E06" w:rsidRPr="006B56BE" w:rsidRDefault="00595F2A" w:rsidP="00484E06">
      <w:pPr>
        <w:pStyle w:val="NormalWeb"/>
        <w:shd w:val="clear" w:color="auto" w:fill="FFFFFF"/>
        <w:rPr>
          <w:rFonts w:ascii="Arial" w:hAnsi="Arial" w:cs="Arial"/>
          <w:sz w:val="24"/>
          <w:szCs w:val="24"/>
          <w:lang w:val="fr-FR"/>
        </w:rPr>
      </w:pPr>
      <w:r w:rsidRPr="006B56BE">
        <w:rPr>
          <w:rFonts w:ascii="Arial" w:hAnsi="Arial" w:cs="Arial"/>
          <w:sz w:val="24"/>
          <w:szCs w:val="24"/>
          <w:lang w:val="fr-FR"/>
        </w:rPr>
        <w:t>Les f</w:t>
      </w:r>
      <w:r w:rsidR="00484E06" w:rsidRPr="006B56BE">
        <w:rPr>
          <w:rFonts w:ascii="Arial" w:hAnsi="Arial" w:cs="Arial"/>
          <w:sz w:val="24"/>
          <w:szCs w:val="24"/>
          <w:lang w:val="fr-FR"/>
        </w:rPr>
        <w:t>acteurs de motivation émotionnelles ont été utilisés dans la promotion du lavage des mains dans des contextes de développement, mais pas vraiment utilisés en cas d’urgence.</w:t>
      </w:r>
    </w:p>
    <w:p w:rsidR="00484E06" w:rsidRPr="006B56BE" w:rsidRDefault="00484E06" w:rsidP="00484E06">
      <w:pPr>
        <w:pStyle w:val="NormalWeb"/>
        <w:shd w:val="clear" w:color="auto" w:fill="FFFFFF"/>
        <w:rPr>
          <w:rFonts w:ascii="Arial" w:hAnsi="Arial" w:cs="Arial"/>
          <w:sz w:val="24"/>
          <w:szCs w:val="24"/>
          <w:lang w:val="fr-FR"/>
        </w:rPr>
      </w:pPr>
      <w:r w:rsidRPr="006B56BE">
        <w:rPr>
          <w:rFonts w:ascii="Arial" w:hAnsi="Arial" w:cs="Arial"/>
          <w:sz w:val="24"/>
          <w:szCs w:val="24"/>
          <w:lang w:val="fr-FR"/>
        </w:rPr>
        <w:t xml:space="preserve">Oxfam, le savon de bouée de sauvetage d’Unilever et Unilever chef </w:t>
      </w:r>
      <w:proofErr w:type="spellStart"/>
      <w:r w:rsidRPr="006B56BE">
        <w:rPr>
          <w:rFonts w:ascii="Arial" w:hAnsi="Arial" w:cs="Arial"/>
          <w:sz w:val="24"/>
          <w:szCs w:val="24"/>
          <w:lang w:val="fr-FR"/>
        </w:rPr>
        <w:t>Sustainability</w:t>
      </w:r>
      <w:proofErr w:type="spellEnd"/>
      <w:r w:rsidRPr="006B56BE">
        <w:rPr>
          <w:rFonts w:ascii="Arial" w:hAnsi="Arial" w:cs="Arial"/>
          <w:sz w:val="24"/>
          <w:szCs w:val="24"/>
          <w:lang w:val="fr-FR"/>
        </w:rPr>
        <w:t xml:space="preserve"> Office </w:t>
      </w:r>
      <w:r w:rsidR="006B56BE">
        <w:rPr>
          <w:rFonts w:ascii="Arial" w:hAnsi="Arial" w:cs="Arial"/>
          <w:sz w:val="24"/>
          <w:szCs w:val="24"/>
          <w:lang w:val="fr-FR"/>
        </w:rPr>
        <w:t xml:space="preserve">ont mené une </w:t>
      </w:r>
      <w:r w:rsidRPr="006B56BE">
        <w:rPr>
          <w:rFonts w:ascii="Arial" w:hAnsi="Arial" w:cs="Arial"/>
          <w:sz w:val="24"/>
          <w:szCs w:val="24"/>
          <w:lang w:val="fr-FR"/>
        </w:rPr>
        <w:t>recherche formative avec mères affectées d’urgence dans les Philippines, le Pakistan et le Népal en 2014/2015 afin de mieux comprendre ce qui motive les mères se laver les mains dans situations d’urgence.</w:t>
      </w:r>
    </w:p>
    <w:p w:rsidR="00484E06" w:rsidRPr="006B56BE" w:rsidRDefault="00484E06" w:rsidP="00484E06">
      <w:pPr>
        <w:pStyle w:val="NormalWeb"/>
        <w:shd w:val="clear" w:color="auto" w:fill="FFFFFF"/>
        <w:rPr>
          <w:rFonts w:ascii="Arial" w:hAnsi="Arial" w:cs="Arial"/>
          <w:sz w:val="24"/>
          <w:szCs w:val="24"/>
          <w:lang w:val="fr-FR"/>
        </w:rPr>
      </w:pPr>
      <w:r w:rsidRPr="006B56BE">
        <w:rPr>
          <w:rFonts w:ascii="Arial" w:hAnsi="Arial" w:cs="Arial"/>
          <w:sz w:val="24"/>
          <w:szCs w:val="24"/>
          <w:lang w:val="fr-FR"/>
        </w:rPr>
        <w:t xml:space="preserve">Nourrir et affiliation étaient </w:t>
      </w:r>
      <w:proofErr w:type="gramStart"/>
      <w:r w:rsidRPr="006B56BE">
        <w:rPr>
          <w:rFonts w:ascii="Arial" w:hAnsi="Arial" w:cs="Arial"/>
          <w:sz w:val="24"/>
          <w:szCs w:val="24"/>
          <w:lang w:val="fr-FR"/>
        </w:rPr>
        <w:t>motivateurs transversales</w:t>
      </w:r>
      <w:proofErr w:type="gramEnd"/>
      <w:r w:rsidRPr="006B56BE">
        <w:rPr>
          <w:rFonts w:ascii="Arial" w:hAnsi="Arial" w:cs="Arial"/>
          <w:sz w:val="24"/>
          <w:szCs w:val="24"/>
          <w:lang w:val="fr-FR"/>
        </w:rPr>
        <w:t xml:space="preserve"> dans les domaines de 3 recherche, et ceux-ci ont servi à élaborer un ensemble de matér</w:t>
      </w:r>
      <w:r w:rsidR="006B56BE">
        <w:rPr>
          <w:rFonts w:ascii="Arial" w:hAnsi="Arial" w:cs="Arial"/>
          <w:sz w:val="24"/>
          <w:szCs w:val="24"/>
          <w:lang w:val="fr-FR"/>
        </w:rPr>
        <w:t>iaux appelés « Mains magiques de maman » (MMM</w:t>
      </w:r>
      <w:r w:rsidRPr="006B56BE">
        <w:rPr>
          <w:rFonts w:ascii="Arial" w:hAnsi="Arial" w:cs="Arial"/>
          <w:sz w:val="24"/>
          <w:szCs w:val="24"/>
          <w:lang w:val="fr-FR"/>
        </w:rPr>
        <w:t>) conçu pour la promotion du lavage des mains en cas d’urgence.</w:t>
      </w:r>
    </w:p>
    <w:p w:rsidR="00484E06" w:rsidRPr="006B56BE" w:rsidRDefault="00484E06" w:rsidP="00484E06">
      <w:pPr>
        <w:pStyle w:val="NormalWeb"/>
        <w:shd w:val="clear" w:color="auto" w:fill="FFFFFF"/>
        <w:rPr>
          <w:rFonts w:ascii="Arial" w:hAnsi="Arial" w:cs="Arial"/>
          <w:sz w:val="24"/>
          <w:szCs w:val="24"/>
          <w:lang w:val="fr-FR"/>
        </w:rPr>
      </w:pPr>
      <w:r w:rsidRPr="006B56BE">
        <w:rPr>
          <w:rFonts w:ascii="Arial" w:hAnsi="Arial" w:cs="Arial"/>
          <w:sz w:val="24"/>
          <w:szCs w:val="24"/>
          <w:lang w:val="fr-FR"/>
        </w:rPr>
        <w:t xml:space="preserve">Le concept repose sur l’utilisation des contes, des manifestations (activités interactives) et des coups de coude et l’histoire est basée sur le fait que mains </w:t>
      </w:r>
      <w:r w:rsidR="006B56BE">
        <w:rPr>
          <w:rFonts w:ascii="Arial" w:hAnsi="Arial" w:cs="Arial"/>
          <w:sz w:val="24"/>
          <w:szCs w:val="24"/>
          <w:lang w:val="fr-FR"/>
        </w:rPr>
        <w:t xml:space="preserve">des </w:t>
      </w:r>
      <w:r w:rsidRPr="006B56BE">
        <w:rPr>
          <w:rFonts w:ascii="Arial" w:hAnsi="Arial" w:cs="Arial"/>
          <w:sz w:val="24"/>
          <w:szCs w:val="24"/>
          <w:lang w:val="fr-FR"/>
        </w:rPr>
        <w:t xml:space="preserve">mères jouent un rôle positif dans la vie de leurs enfants et aident à nourrir, encore </w:t>
      </w:r>
      <w:proofErr w:type="gramStart"/>
      <w:r w:rsidRPr="006B56BE">
        <w:rPr>
          <w:rFonts w:ascii="Arial" w:hAnsi="Arial" w:cs="Arial"/>
          <w:sz w:val="24"/>
          <w:szCs w:val="24"/>
          <w:lang w:val="fr-FR"/>
        </w:rPr>
        <w:t>si il</w:t>
      </w:r>
      <w:proofErr w:type="gramEnd"/>
      <w:r w:rsidRPr="006B56BE">
        <w:rPr>
          <w:rFonts w:ascii="Arial" w:hAnsi="Arial" w:cs="Arial"/>
          <w:sz w:val="24"/>
          <w:szCs w:val="24"/>
          <w:lang w:val="fr-FR"/>
        </w:rPr>
        <w:t xml:space="preserve"> n’est pas maintenu propres, les mêmes mains peuvent jouer un rôle dans la transmission des maladies.</w:t>
      </w:r>
    </w:p>
    <w:p w:rsidR="00484E06" w:rsidRPr="006B56BE" w:rsidRDefault="00484E06" w:rsidP="00484E06">
      <w:pPr>
        <w:pStyle w:val="NormalWeb"/>
        <w:shd w:val="clear" w:color="auto" w:fill="FFFFFF"/>
        <w:rPr>
          <w:rFonts w:ascii="Arial" w:hAnsi="Arial" w:cs="Arial"/>
          <w:sz w:val="24"/>
          <w:szCs w:val="24"/>
          <w:lang w:val="fr-FR"/>
        </w:rPr>
      </w:pPr>
      <w:r w:rsidRPr="006B56BE">
        <w:rPr>
          <w:rFonts w:ascii="Arial" w:hAnsi="Arial" w:cs="Arial"/>
          <w:sz w:val="24"/>
          <w:szCs w:val="24"/>
          <w:lang w:val="fr-FR"/>
        </w:rPr>
        <w:t xml:space="preserve">L’objectif global est d’accroître la pratique de se laver les mains avec du savon et l’eau à 2 reprises : avant le contact avec la nourriture (manger, préparer la nourriture, avant de nourrir votre enfant) et après tout contact avec les fèces (aller aux toilettes, nettoyage des selles de votre enfant). </w:t>
      </w:r>
    </w:p>
    <w:p w:rsidR="006B56BE" w:rsidRDefault="006B56BE" w:rsidP="00484E06">
      <w:pPr>
        <w:pStyle w:val="NormalWeb"/>
        <w:shd w:val="clear" w:color="auto" w:fill="FFFFFF"/>
        <w:rPr>
          <w:rFonts w:ascii="Arial" w:hAnsi="Arial" w:cs="Arial"/>
          <w:sz w:val="24"/>
          <w:szCs w:val="24"/>
          <w:lang w:val="fr-FR"/>
        </w:rPr>
      </w:pPr>
      <w:r>
        <w:rPr>
          <w:rFonts w:ascii="Arial" w:hAnsi="Arial" w:cs="Arial"/>
          <w:sz w:val="24"/>
          <w:szCs w:val="24"/>
          <w:lang w:val="fr-FR"/>
        </w:rPr>
        <w:t>MMM</w:t>
      </w:r>
      <w:r w:rsidR="00484E06" w:rsidRPr="006B56BE">
        <w:rPr>
          <w:rFonts w:ascii="Arial" w:hAnsi="Arial" w:cs="Arial"/>
          <w:sz w:val="24"/>
          <w:szCs w:val="24"/>
          <w:lang w:val="fr-FR"/>
        </w:rPr>
        <w:t xml:space="preserve"> a maintenant été testé au Népal, Jordanie, Ouganda, Nigeria et en Tanzanie, et il y a trois versions principales de la table de montage séquentiel. Le programme a également été modifié pour la première phase d’intervention d’urgence. Voir ci-dessous pour les ressources disponibles : guide, matériel de formation sur le terrain et les fichiers du programme. </w:t>
      </w:r>
    </w:p>
    <w:p w:rsidR="00484E06" w:rsidRPr="006B56BE" w:rsidRDefault="006B56BE" w:rsidP="00484E06">
      <w:pPr>
        <w:pStyle w:val="NormalWeb"/>
        <w:shd w:val="clear" w:color="auto" w:fill="FFFFFF"/>
        <w:rPr>
          <w:rFonts w:ascii="Arial" w:hAnsi="Arial" w:cs="Arial"/>
          <w:sz w:val="24"/>
          <w:szCs w:val="24"/>
          <w:lang w:val="fr-FR"/>
        </w:rPr>
      </w:pPr>
      <w:r>
        <w:rPr>
          <w:rFonts w:ascii="Arial" w:hAnsi="Arial" w:cs="Arial"/>
          <w:sz w:val="24"/>
          <w:szCs w:val="24"/>
          <w:lang w:val="fr-FR"/>
        </w:rPr>
        <w:t>Pour plus d’informations sur MMM</w:t>
      </w:r>
      <w:r w:rsidR="00484E06" w:rsidRPr="006B56BE">
        <w:rPr>
          <w:rFonts w:ascii="Arial" w:hAnsi="Arial" w:cs="Arial"/>
          <w:sz w:val="24"/>
          <w:szCs w:val="24"/>
          <w:lang w:val="fr-FR"/>
        </w:rPr>
        <w:t xml:space="preserve"> ou se joindre à la communauté </w:t>
      </w:r>
      <w:r w:rsidRPr="006B56BE">
        <w:rPr>
          <w:rFonts w:ascii="Arial" w:hAnsi="Arial" w:cs="Arial"/>
          <w:sz w:val="24"/>
          <w:szCs w:val="24"/>
          <w:lang w:val="fr-FR"/>
        </w:rPr>
        <w:t>de praticiens</w:t>
      </w:r>
      <w:r w:rsidRPr="006B56BE">
        <w:rPr>
          <w:rFonts w:ascii="Arial" w:hAnsi="Arial" w:cs="Arial"/>
          <w:sz w:val="24"/>
          <w:szCs w:val="24"/>
          <w:lang w:val="fr-FR"/>
        </w:rPr>
        <w:t xml:space="preserve"> </w:t>
      </w:r>
      <w:bookmarkStart w:id="0" w:name="_GoBack"/>
      <w:bookmarkEnd w:id="0"/>
      <w:r w:rsidR="00484E06" w:rsidRPr="006B56BE">
        <w:rPr>
          <w:rFonts w:ascii="Arial" w:hAnsi="Arial" w:cs="Arial"/>
          <w:sz w:val="24"/>
          <w:szCs w:val="24"/>
          <w:lang w:val="fr-FR"/>
        </w:rPr>
        <w:t xml:space="preserve">de se laver les mains, ou pour la recherche matériaux utilisés dans les premiers essais sur le terrain, s’il vous plaît </w:t>
      </w:r>
      <w:hyperlink r:id="rId4" w:history="1">
        <w:r w:rsidR="00484E06" w:rsidRPr="006B56BE">
          <w:rPr>
            <w:rStyle w:val="Hyperlink"/>
            <w:rFonts w:ascii="Arial" w:hAnsi="Arial" w:cs="Arial"/>
            <w:color w:val="auto"/>
            <w:lang w:val="fr-FR"/>
          </w:rPr>
          <w:t>Contactez-nous</w:t>
        </w:r>
      </w:hyperlink>
      <w:r w:rsidR="00484E06" w:rsidRPr="006B56BE">
        <w:rPr>
          <w:rFonts w:ascii="Arial" w:hAnsi="Arial" w:cs="Arial"/>
          <w:sz w:val="24"/>
          <w:szCs w:val="24"/>
          <w:lang w:val="fr-FR"/>
        </w:rPr>
        <w:t>.</w:t>
      </w:r>
    </w:p>
    <w:sectPr w:rsidR="00484E06" w:rsidRPr="006B56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E06"/>
    <w:rsid w:val="002844AA"/>
    <w:rsid w:val="002E108A"/>
    <w:rsid w:val="00484E06"/>
    <w:rsid w:val="004B182B"/>
    <w:rsid w:val="00595F2A"/>
    <w:rsid w:val="006B56BE"/>
    <w:rsid w:val="006C7099"/>
    <w:rsid w:val="0093456F"/>
    <w:rsid w:val="00C54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A22F9"/>
  <w15:chartTrackingRefBased/>
  <w15:docId w15:val="{B6DDD09C-0D55-4993-9305-F303ADA51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4E06"/>
    <w:rPr>
      <w:strike w:val="0"/>
      <w:dstrike w:val="0"/>
      <w:color w:val="44841A"/>
      <w:sz w:val="24"/>
      <w:szCs w:val="24"/>
      <w:u w:val="none"/>
      <w:effect w:val="none"/>
    </w:rPr>
  </w:style>
  <w:style w:type="paragraph" w:styleId="NormalWeb">
    <w:name w:val="Normal (Web)"/>
    <w:basedOn w:val="Normal"/>
    <w:uiPriority w:val="99"/>
    <w:semiHidden/>
    <w:unhideWhenUsed/>
    <w:rsid w:val="00484E06"/>
    <w:pPr>
      <w:spacing w:before="100" w:beforeAutospacing="1" w:after="100" w:afterAutospacing="1"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50023">
      <w:bodyDiv w:val="1"/>
      <w:marLeft w:val="0"/>
      <w:marRight w:val="0"/>
      <w:marTop w:val="0"/>
      <w:marBottom w:val="0"/>
      <w:divBdr>
        <w:top w:val="none" w:sz="0" w:space="0" w:color="auto"/>
        <w:left w:val="none" w:sz="0" w:space="0" w:color="auto"/>
        <w:bottom w:val="none" w:sz="0" w:space="0" w:color="auto"/>
        <w:right w:val="none" w:sz="0" w:space="0" w:color="auto"/>
      </w:divBdr>
    </w:div>
    <w:div w:id="264702603">
      <w:bodyDiv w:val="1"/>
      <w:marLeft w:val="0"/>
      <w:marRight w:val="0"/>
      <w:marTop w:val="0"/>
      <w:marBottom w:val="0"/>
      <w:divBdr>
        <w:top w:val="none" w:sz="0" w:space="0" w:color="auto"/>
        <w:left w:val="none" w:sz="0" w:space="0" w:color="auto"/>
        <w:bottom w:val="none" w:sz="0" w:space="0" w:color="auto"/>
        <w:right w:val="none" w:sz="0" w:space="0" w:color="auto"/>
      </w:divBdr>
      <w:divsChild>
        <w:div w:id="776632586">
          <w:marLeft w:val="0"/>
          <w:marRight w:val="0"/>
          <w:marTop w:val="0"/>
          <w:marBottom w:val="0"/>
          <w:divBdr>
            <w:top w:val="none" w:sz="0" w:space="0" w:color="auto"/>
            <w:left w:val="none" w:sz="0" w:space="0" w:color="auto"/>
            <w:bottom w:val="none" w:sz="0" w:space="0" w:color="auto"/>
            <w:right w:val="none" w:sz="0" w:space="0" w:color="auto"/>
          </w:divBdr>
          <w:divsChild>
            <w:div w:id="774786148">
              <w:marLeft w:val="0"/>
              <w:marRight w:val="0"/>
              <w:marTop w:val="0"/>
              <w:marBottom w:val="0"/>
              <w:divBdr>
                <w:top w:val="none" w:sz="0" w:space="0" w:color="auto"/>
                <w:left w:val="none" w:sz="0" w:space="0" w:color="auto"/>
                <w:bottom w:val="none" w:sz="0" w:space="0" w:color="auto"/>
                <w:right w:val="none" w:sz="0" w:space="0" w:color="auto"/>
              </w:divBdr>
              <w:divsChild>
                <w:div w:id="1431044247">
                  <w:marLeft w:val="0"/>
                  <w:marRight w:val="0"/>
                  <w:marTop w:val="0"/>
                  <w:marBottom w:val="0"/>
                  <w:divBdr>
                    <w:top w:val="none" w:sz="0" w:space="0" w:color="auto"/>
                    <w:left w:val="none" w:sz="0" w:space="0" w:color="auto"/>
                    <w:bottom w:val="none" w:sz="0" w:space="0" w:color="auto"/>
                    <w:right w:val="none" w:sz="0" w:space="0" w:color="auto"/>
                  </w:divBdr>
                  <w:divsChild>
                    <w:div w:id="1652713585">
                      <w:marLeft w:val="0"/>
                      <w:marRight w:val="0"/>
                      <w:marTop w:val="0"/>
                      <w:marBottom w:val="300"/>
                      <w:divBdr>
                        <w:top w:val="none" w:sz="0" w:space="0" w:color="auto"/>
                        <w:left w:val="none" w:sz="0" w:space="0" w:color="auto"/>
                        <w:bottom w:val="none" w:sz="0" w:space="0" w:color="auto"/>
                        <w:right w:val="none" w:sz="0" w:space="0" w:color="auto"/>
                      </w:divBdr>
                      <w:divsChild>
                        <w:div w:id="1469200434">
                          <w:marLeft w:val="0"/>
                          <w:marRight w:val="0"/>
                          <w:marTop w:val="0"/>
                          <w:marBottom w:val="0"/>
                          <w:divBdr>
                            <w:top w:val="none" w:sz="0" w:space="0" w:color="auto"/>
                            <w:left w:val="none" w:sz="0" w:space="0" w:color="auto"/>
                            <w:bottom w:val="none" w:sz="0" w:space="0" w:color="auto"/>
                            <w:right w:val="none" w:sz="0" w:space="0" w:color="auto"/>
                          </w:divBdr>
                          <w:divsChild>
                            <w:div w:id="1880582857">
                              <w:marLeft w:val="0"/>
                              <w:marRight w:val="0"/>
                              <w:marTop w:val="0"/>
                              <w:marBottom w:val="0"/>
                              <w:divBdr>
                                <w:top w:val="none" w:sz="0" w:space="0" w:color="auto"/>
                                <w:left w:val="none" w:sz="0" w:space="0" w:color="auto"/>
                                <w:bottom w:val="none" w:sz="0" w:space="0" w:color="auto"/>
                                <w:right w:val="none" w:sz="0" w:space="0" w:color="auto"/>
                              </w:divBdr>
                              <w:divsChild>
                                <w:div w:id="51126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388050">
      <w:bodyDiv w:val="1"/>
      <w:marLeft w:val="0"/>
      <w:marRight w:val="0"/>
      <w:marTop w:val="0"/>
      <w:marBottom w:val="0"/>
      <w:divBdr>
        <w:top w:val="none" w:sz="0" w:space="0" w:color="auto"/>
        <w:left w:val="none" w:sz="0" w:space="0" w:color="auto"/>
        <w:bottom w:val="none" w:sz="0" w:space="0" w:color="auto"/>
        <w:right w:val="none" w:sz="0" w:space="0" w:color="auto"/>
      </w:divBdr>
      <w:divsChild>
        <w:div w:id="1964652429">
          <w:marLeft w:val="0"/>
          <w:marRight w:val="0"/>
          <w:marTop w:val="0"/>
          <w:marBottom w:val="0"/>
          <w:divBdr>
            <w:top w:val="none" w:sz="0" w:space="0" w:color="auto"/>
            <w:left w:val="none" w:sz="0" w:space="0" w:color="auto"/>
            <w:bottom w:val="none" w:sz="0" w:space="0" w:color="auto"/>
            <w:right w:val="none" w:sz="0" w:space="0" w:color="auto"/>
          </w:divBdr>
          <w:divsChild>
            <w:div w:id="647824194">
              <w:marLeft w:val="0"/>
              <w:marRight w:val="0"/>
              <w:marTop w:val="0"/>
              <w:marBottom w:val="0"/>
              <w:divBdr>
                <w:top w:val="none" w:sz="0" w:space="0" w:color="auto"/>
                <w:left w:val="none" w:sz="0" w:space="0" w:color="auto"/>
                <w:bottom w:val="none" w:sz="0" w:space="0" w:color="auto"/>
                <w:right w:val="none" w:sz="0" w:space="0" w:color="auto"/>
              </w:divBdr>
              <w:divsChild>
                <w:div w:id="1023164034">
                  <w:marLeft w:val="0"/>
                  <w:marRight w:val="0"/>
                  <w:marTop w:val="0"/>
                  <w:marBottom w:val="0"/>
                  <w:divBdr>
                    <w:top w:val="none" w:sz="0" w:space="0" w:color="auto"/>
                    <w:left w:val="none" w:sz="0" w:space="0" w:color="auto"/>
                    <w:bottom w:val="none" w:sz="0" w:space="0" w:color="auto"/>
                    <w:right w:val="none" w:sz="0" w:space="0" w:color="auto"/>
                  </w:divBdr>
                  <w:divsChild>
                    <w:div w:id="917439603">
                      <w:marLeft w:val="0"/>
                      <w:marRight w:val="0"/>
                      <w:marTop w:val="0"/>
                      <w:marBottom w:val="300"/>
                      <w:divBdr>
                        <w:top w:val="none" w:sz="0" w:space="0" w:color="auto"/>
                        <w:left w:val="none" w:sz="0" w:space="0" w:color="auto"/>
                        <w:bottom w:val="none" w:sz="0" w:space="0" w:color="auto"/>
                        <w:right w:val="none" w:sz="0" w:space="0" w:color="auto"/>
                      </w:divBdr>
                      <w:divsChild>
                        <w:div w:id="2107995906">
                          <w:marLeft w:val="0"/>
                          <w:marRight w:val="0"/>
                          <w:marTop w:val="0"/>
                          <w:marBottom w:val="0"/>
                          <w:divBdr>
                            <w:top w:val="none" w:sz="0" w:space="0" w:color="auto"/>
                            <w:left w:val="none" w:sz="0" w:space="0" w:color="auto"/>
                            <w:bottom w:val="none" w:sz="0" w:space="0" w:color="auto"/>
                            <w:right w:val="none" w:sz="0" w:space="0" w:color="auto"/>
                          </w:divBdr>
                          <w:divsChild>
                            <w:div w:id="1693724188">
                              <w:marLeft w:val="0"/>
                              <w:marRight w:val="0"/>
                              <w:marTop w:val="0"/>
                              <w:marBottom w:val="0"/>
                              <w:divBdr>
                                <w:top w:val="none" w:sz="0" w:space="0" w:color="auto"/>
                                <w:left w:val="none" w:sz="0" w:space="0" w:color="auto"/>
                                <w:bottom w:val="none" w:sz="0" w:space="0" w:color="auto"/>
                                <w:right w:val="none" w:sz="0" w:space="0" w:color="auto"/>
                              </w:divBdr>
                              <w:divsChild>
                                <w:div w:id="199976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andwashing@oxf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Uwineza</dc:creator>
  <cp:keywords/>
  <dc:description/>
  <cp:lastModifiedBy>Florence Uwineza</cp:lastModifiedBy>
  <cp:revision>2</cp:revision>
  <dcterms:created xsi:type="dcterms:W3CDTF">2018-10-09T11:24:00Z</dcterms:created>
  <dcterms:modified xsi:type="dcterms:W3CDTF">2018-10-09T11:24:00Z</dcterms:modified>
</cp:coreProperties>
</file>