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17"/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623"/>
        <w:gridCol w:w="467"/>
        <w:gridCol w:w="470"/>
        <w:gridCol w:w="476"/>
        <w:gridCol w:w="506"/>
        <w:gridCol w:w="387"/>
        <w:gridCol w:w="392"/>
        <w:gridCol w:w="387"/>
        <w:gridCol w:w="398"/>
        <w:gridCol w:w="504"/>
        <w:gridCol w:w="504"/>
        <w:gridCol w:w="509"/>
        <w:gridCol w:w="504"/>
        <w:gridCol w:w="523"/>
        <w:gridCol w:w="501"/>
        <w:gridCol w:w="495"/>
        <w:gridCol w:w="11"/>
        <w:gridCol w:w="693"/>
        <w:gridCol w:w="701"/>
        <w:gridCol w:w="565"/>
        <w:gridCol w:w="565"/>
        <w:gridCol w:w="6"/>
        <w:gridCol w:w="3102"/>
      </w:tblGrid>
      <w:tr w:rsidR="00A32E6E" w:rsidRPr="00F101AF" w:rsidTr="00A32E6E">
        <w:trPr>
          <w:cantSplit/>
          <w:trHeight w:val="1134"/>
        </w:trPr>
        <w:tc>
          <w:tcPr>
            <w:tcW w:w="224" w:type="pct"/>
            <w:vMerge w:val="restart"/>
            <w:shd w:val="clear" w:color="auto" w:fill="BFBFBF"/>
            <w:textDirection w:val="tbRl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8"/>
              </w:rPr>
            </w:pP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 xml:space="preserve">Person </w:t>
            </w:r>
          </w:p>
        </w:tc>
        <w:tc>
          <w:tcPr>
            <w:tcW w:w="224" w:type="pct"/>
            <w:vMerge w:val="restart"/>
            <w:shd w:val="clear" w:color="auto" w:fill="BFBFBF"/>
            <w:textDirection w:val="tbRl"/>
            <w:vAlign w:val="center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8"/>
              </w:rPr>
            </w:pP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>HH number</w:t>
            </w:r>
            <w:r w:rsidRPr="00F101AF">
              <w:rPr>
                <w:rStyle w:val="FootnoteReference"/>
                <w:rFonts w:ascii="Arial" w:hAnsi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690" w:type="pct"/>
            <w:gridSpan w:val="4"/>
            <w:shd w:val="clear" w:color="auto" w:fill="BFBFBF"/>
            <w:vAlign w:val="center"/>
          </w:tcPr>
          <w:p w:rsidR="00A32E6E" w:rsidRPr="00F101AF" w:rsidRDefault="00A32E6E" w:rsidP="00A32E6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>Person Description</w:t>
            </w:r>
          </w:p>
        </w:tc>
        <w:tc>
          <w:tcPr>
            <w:tcW w:w="562" w:type="pct"/>
            <w:gridSpan w:val="4"/>
            <w:shd w:val="clear" w:color="auto" w:fill="BFBFBF"/>
            <w:vAlign w:val="center"/>
          </w:tcPr>
          <w:p w:rsidR="00A32E6E" w:rsidRPr="00F101AF" w:rsidRDefault="00A32E6E" w:rsidP="0015718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Observe presence </w:t>
            </w:r>
            <w:r w:rsidR="00157185"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F101AF"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soap and water </w:t>
            </w:r>
            <w:r w:rsidR="00157185"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at HW facility</w:t>
            </w:r>
          </w:p>
        </w:tc>
        <w:tc>
          <w:tcPr>
            <w:tcW w:w="914" w:type="pct"/>
            <w:gridSpan w:val="5"/>
            <w:shd w:val="clear" w:color="auto" w:fill="BFBFBF"/>
            <w:vAlign w:val="center"/>
          </w:tcPr>
          <w:p w:rsidR="00A32E6E" w:rsidRPr="00F101AF" w:rsidRDefault="00A32E6E" w:rsidP="00A32E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Specify key time</w:t>
            </w:r>
          </w:p>
        </w:tc>
        <w:tc>
          <w:tcPr>
            <w:tcW w:w="362" w:type="pct"/>
            <w:gridSpan w:val="3"/>
            <w:shd w:val="clear" w:color="auto" w:fill="BFBFBF"/>
            <w:vAlign w:val="center"/>
          </w:tcPr>
          <w:p w:rsidR="00A32E6E" w:rsidRPr="00F101AF" w:rsidRDefault="00A32E6E" w:rsidP="00A32E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Did the person wash hands?</w:t>
            </w:r>
          </w:p>
        </w:tc>
        <w:tc>
          <w:tcPr>
            <w:tcW w:w="501" w:type="pct"/>
            <w:gridSpan w:val="2"/>
            <w:shd w:val="clear" w:color="auto" w:fill="BFBFBF"/>
            <w:vAlign w:val="center"/>
          </w:tcPr>
          <w:p w:rsidR="00A32E6E" w:rsidRPr="00F101AF" w:rsidRDefault="00A32E6E" w:rsidP="00A32E6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101AF">
              <w:rPr>
                <w:rStyle w:val="FootnoteReference"/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F101A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Does the person wash hands properly?</w:t>
            </w:r>
          </w:p>
        </w:tc>
        <w:tc>
          <w:tcPr>
            <w:tcW w:w="408" w:type="pct"/>
            <w:gridSpan w:val="3"/>
            <w:shd w:val="clear" w:color="auto" w:fill="BFBFBF"/>
            <w:vAlign w:val="center"/>
          </w:tcPr>
          <w:p w:rsidR="00A32E6E" w:rsidRPr="00F101AF" w:rsidRDefault="00A32E6E" w:rsidP="00A32E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Observe use of...</w:t>
            </w:r>
          </w:p>
        </w:tc>
        <w:tc>
          <w:tcPr>
            <w:tcW w:w="1115" w:type="pct"/>
            <w:shd w:val="clear" w:color="auto" w:fill="BFBFBF"/>
            <w:vAlign w:val="center"/>
          </w:tcPr>
          <w:p w:rsidR="00A32E6E" w:rsidRPr="00F101AF" w:rsidRDefault="00A32E6E" w:rsidP="00A32E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 xml:space="preserve">Comments  </w:t>
            </w:r>
          </w:p>
        </w:tc>
      </w:tr>
      <w:tr w:rsidR="00A32E6E" w:rsidRPr="00F101AF" w:rsidTr="00A32E6E">
        <w:trPr>
          <w:cantSplit/>
          <w:trHeight w:hRule="exact" w:val="1879"/>
        </w:trPr>
        <w:tc>
          <w:tcPr>
            <w:tcW w:w="224" w:type="pct"/>
            <w:vMerge/>
            <w:shd w:val="clear" w:color="auto" w:fill="D9D9D9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000000"/>
                <w:sz w:val="18"/>
              </w:rPr>
            </w:pPr>
          </w:p>
        </w:tc>
        <w:tc>
          <w:tcPr>
            <w:tcW w:w="224" w:type="pct"/>
            <w:vMerge/>
            <w:shd w:val="clear" w:color="auto" w:fill="D9D9D9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000000"/>
                <w:sz w:val="18"/>
              </w:rPr>
            </w:pPr>
          </w:p>
        </w:tc>
        <w:tc>
          <w:tcPr>
            <w:tcW w:w="168" w:type="pct"/>
            <w:shd w:val="clear" w:color="auto" w:fill="D9D9D9"/>
            <w:textDirection w:val="tbRl"/>
          </w:tcPr>
          <w:p w:rsidR="00A32E6E" w:rsidRPr="00F101AF" w:rsidRDefault="00157185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20"/>
              </w:rPr>
            </w:pP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>Adult Male (&gt;18</w:t>
            </w:r>
            <w:r w:rsidR="00A32E6E" w:rsidRPr="00F101AF">
              <w:rPr>
                <w:rFonts w:ascii="Arial" w:hAnsi="Arial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69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sz w:val="20"/>
              </w:rPr>
            </w:pP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 xml:space="preserve">Adult Female </w:t>
            </w:r>
            <w:r w:rsidR="00157185" w:rsidRPr="00F101AF">
              <w:rPr>
                <w:rFonts w:ascii="Arial" w:hAnsi="Arial"/>
                <w:b/>
                <w:bCs/>
                <w:color w:val="000000"/>
                <w:sz w:val="18"/>
              </w:rPr>
              <w:t>(&gt;18</w:t>
            </w: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71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b/>
                <w:bCs/>
                <w:color w:val="000000"/>
                <w:sz w:val="18"/>
              </w:rPr>
            </w:pP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>Child (&lt;5)</w:t>
            </w:r>
          </w:p>
        </w:tc>
        <w:tc>
          <w:tcPr>
            <w:tcW w:w="182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hAnsi="Arial"/>
                <w:b/>
                <w:bCs/>
                <w:color w:val="000000"/>
                <w:sz w:val="18"/>
              </w:rPr>
              <w:t>Child (&gt;5)</w:t>
            </w:r>
          </w:p>
        </w:tc>
        <w:tc>
          <w:tcPr>
            <w:tcW w:w="139" w:type="pct"/>
            <w:shd w:val="clear" w:color="auto" w:fill="D9D9D9" w:themeFill="background1" w:themeFillShade="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Water and soap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Water only</w:t>
            </w:r>
          </w:p>
        </w:tc>
        <w:tc>
          <w:tcPr>
            <w:tcW w:w="139" w:type="pct"/>
            <w:shd w:val="clear" w:color="auto" w:fill="D9D9D9" w:themeFill="background1" w:themeFillShade="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Soap only</w:t>
            </w:r>
          </w:p>
        </w:tc>
        <w:tc>
          <w:tcPr>
            <w:tcW w:w="143" w:type="pct"/>
            <w:shd w:val="clear" w:color="auto" w:fill="D9D9D9" w:themeFill="background1" w:themeFillShade="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None</w:t>
            </w:r>
          </w:p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81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Before eating</w:t>
            </w:r>
          </w:p>
        </w:tc>
        <w:tc>
          <w:tcPr>
            <w:tcW w:w="181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Before cooking</w:t>
            </w:r>
          </w:p>
        </w:tc>
        <w:tc>
          <w:tcPr>
            <w:tcW w:w="183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Before feeding child</w:t>
            </w:r>
          </w:p>
        </w:tc>
        <w:tc>
          <w:tcPr>
            <w:tcW w:w="181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After toilet</w:t>
            </w:r>
          </w:p>
        </w:tc>
        <w:tc>
          <w:tcPr>
            <w:tcW w:w="188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After changing baby</w:t>
            </w:r>
          </w:p>
        </w:tc>
        <w:tc>
          <w:tcPr>
            <w:tcW w:w="180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Yes</w:t>
            </w:r>
          </w:p>
        </w:tc>
        <w:tc>
          <w:tcPr>
            <w:tcW w:w="182" w:type="pct"/>
            <w:gridSpan w:val="2"/>
            <w:shd w:val="clear" w:color="auto" w:fill="D9D9D9"/>
            <w:textDirection w:val="tbRl"/>
          </w:tcPr>
          <w:p w:rsidR="00A32E6E" w:rsidRPr="00F101AF" w:rsidRDefault="00A32E6E" w:rsidP="00A32E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No</w:t>
            </w:r>
          </w:p>
        </w:tc>
        <w:tc>
          <w:tcPr>
            <w:tcW w:w="249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No</w:t>
            </w:r>
          </w:p>
        </w:tc>
        <w:tc>
          <w:tcPr>
            <w:tcW w:w="252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Yes</w:t>
            </w:r>
          </w:p>
        </w:tc>
        <w:tc>
          <w:tcPr>
            <w:tcW w:w="203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>Soap &amp; water</w:t>
            </w:r>
          </w:p>
        </w:tc>
        <w:tc>
          <w:tcPr>
            <w:tcW w:w="203" w:type="pct"/>
            <w:shd w:val="clear" w:color="auto" w:fill="D9D9D9"/>
            <w:textDirection w:val="tbRl"/>
          </w:tcPr>
          <w:p w:rsidR="00A32E6E" w:rsidRPr="00F101AF" w:rsidRDefault="00A32E6E" w:rsidP="00A32E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  <w:r w:rsidRPr="00F101AF"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  <w:t xml:space="preserve">water only </w:t>
            </w:r>
          </w:p>
        </w:tc>
        <w:tc>
          <w:tcPr>
            <w:tcW w:w="1117" w:type="pct"/>
            <w:gridSpan w:val="2"/>
            <w:shd w:val="clear" w:color="auto" w:fill="D9D9D9"/>
            <w:textDirection w:val="tbRl"/>
          </w:tcPr>
          <w:p w:rsidR="00A32E6E" w:rsidRPr="00F101AF" w:rsidRDefault="00A32E6E" w:rsidP="00A32E6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1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2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3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4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5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6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7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cantSplit/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8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  <w:textDirection w:val="tbRl"/>
          </w:tcPr>
          <w:p w:rsidR="00A32E6E" w:rsidRPr="00F101AF" w:rsidRDefault="00A32E6E" w:rsidP="00A32E6E">
            <w:pPr>
              <w:ind w:left="113" w:right="113"/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9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  <w:tr w:rsidR="00A32E6E" w:rsidRPr="00F101AF" w:rsidTr="00A32E6E">
        <w:trPr>
          <w:trHeight w:val="283"/>
        </w:trPr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 w:rsidRPr="00F101AF">
              <w:rPr>
                <w:b/>
                <w:bCs/>
                <w:sz w:val="20"/>
              </w:rPr>
              <w:t>10</w:t>
            </w:r>
          </w:p>
        </w:tc>
        <w:tc>
          <w:tcPr>
            <w:tcW w:w="224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8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69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71" w:type="pct"/>
          </w:tcPr>
          <w:p w:rsidR="00A32E6E" w:rsidRPr="00F101AF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82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39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8" w:type="pct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52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203" w:type="pct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  <w:tc>
          <w:tcPr>
            <w:tcW w:w="1117" w:type="pct"/>
            <w:gridSpan w:val="2"/>
            <w:shd w:val="clear" w:color="auto" w:fill="FFFFFF"/>
          </w:tcPr>
          <w:p w:rsidR="00A32E6E" w:rsidRPr="00F101AF" w:rsidRDefault="00A32E6E" w:rsidP="00A32E6E">
            <w:pPr>
              <w:rPr>
                <w:b/>
              </w:rPr>
            </w:pPr>
          </w:p>
        </w:tc>
      </w:tr>
    </w:tbl>
    <w:p w:rsidR="007D710C" w:rsidRDefault="007D710C" w:rsidP="00347637">
      <w:bookmarkStart w:id="0" w:name="_GoBack"/>
      <w:bookmarkEnd w:id="0"/>
    </w:p>
    <w:sectPr w:rsidR="007D710C" w:rsidSect="00347637">
      <w:headerReference w:type="even" r:id="rId8"/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86" w:rsidRDefault="00CA4986" w:rsidP="00347637">
      <w:pPr>
        <w:spacing w:after="0" w:line="240" w:lineRule="auto"/>
      </w:pPr>
      <w:r>
        <w:separator/>
      </w:r>
    </w:p>
  </w:endnote>
  <w:endnote w:type="continuationSeparator" w:id="0">
    <w:p w:rsidR="00CA4986" w:rsidRDefault="00CA4986" w:rsidP="0034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86" w:rsidRDefault="00CA4986" w:rsidP="00347637">
      <w:pPr>
        <w:spacing w:after="0" w:line="240" w:lineRule="auto"/>
      </w:pPr>
      <w:r>
        <w:separator/>
      </w:r>
    </w:p>
  </w:footnote>
  <w:footnote w:type="continuationSeparator" w:id="0">
    <w:p w:rsidR="00CA4986" w:rsidRDefault="00CA4986" w:rsidP="00347637">
      <w:pPr>
        <w:spacing w:after="0" w:line="240" w:lineRule="auto"/>
      </w:pPr>
      <w:r>
        <w:continuationSeparator/>
      </w:r>
    </w:p>
  </w:footnote>
  <w:footnote w:id="1">
    <w:p w:rsidR="00A32E6E" w:rsidRPr="00A32E6E" w:rsidRDefault="00A32E6E">
      <w:pPr>
        <w:pStyle w:val="FootnoteText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 xml:space="preserve">If more than one person is observed from a particular household, use the same number </w:t>
      </w:r>
    </w:p>
  </w:footnote>
  <w:footnote w:id="2">
    <w:p w:rsidR="00A32E6E" w:rsidRPr="00B917E8" w:rsidRDefault="00A32E6E" w:rsidP="00347637">
      <w:pPr>
        <w:pStyle w:val="FootnoteText"/>
        <w:rPr>
          <w:rFonts w:asciiTheme="majorHAnsi" w:hAnsiTheme="majorHAnsi" w:cstheme="majorHAnsi"/>
        </w:rPr>
      </w:pPr>
      <w:r w:rsidRPr="00B917E8">
        <w:rPr>
          <w:rStyle w:val="FootnoteReference"/>
          <w:rFonts w:asciiTheme="majorHAnsi" w:hAnsiTheme="majorHAnsi" w:cstheme="majorHAnsi"/>
        </w:rPr>
        <w:footnoteRef/>
      </w:r>
      <w:r w:rsidRPr="00B917E8">
        <w:rPr>
          <w:rFonts w:asciiTheme="majorHAnsi" w:hAnsiTheme="majorHAnsi" w:cstheme="majorHAnsi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Rubs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hands on </w:t>
      </w:r>
      <w:proofErr w:type="spellStart"/>
      <w:r w:rsidRPr="00B917E8">
        <w:rPr>
          <w:rFonts w:asciiTheme="majorHAnsi" w:hAnsiTheme="majorHAnsi" w:cstheme="majorHAnsi"/>
          <w:lang w:val="fr-FR"/>
        </w:rPr>
        <w:t>both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sides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in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3 directions for at least 10 seconds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C7" w:rsidRDefault="00354B39">
    <w:r>
      <w:rPr>
        <w:rFonts w:ascii="Times New Roman" w:eastAsia="Times New Roman" w:hAnsi="Times New Roman"/>
        <w:sz w:val="24"/>
        <w:szCs w:val="24"/>
      </w:rPr>
      <w:tab/>
    </w:r>
    <w:r>
      <w:rPr>
        <w:rFonts w:ascii="Times New Roman" w:eastAsia="Times New Roman" w:hAnsi="Times New Roman"/>
        <w:sz w:val="24"/>
        <w:szCs w:val="24"/>
      </w:rPr>
      <w:tab/>
    </w:r>
    <w:r>
      <w:rPr>
        <w:rFonts w:ascii="Times New Roman" w:eastAsia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6E" w:rsidRDefault="00F101AF" w:rsidP="00A32E6E">
    <w:pPr>
      <w:tabs>
        <w:tab w:val="center" w:pos="7699"/>
      </w:tabs>
      <w:jc w:val="center"/>
      <w:rPr>
        <w:b/>
        <w:sz w:val="20"/>
        <w:szCs w:val="20"/>
      </w:rPr>
    </w:pPr>
    <w:r>
      <w:rPr>
        <w:b/>
        <w:sz w:val="24"/>
        <w:szCs w:val="24"/>
      </w:rPr>
      <w:t xml:space="preserve">Mum’s </w:t>
    </w:r>
    <w:r w:rsidR="00A32E6E">
      <w:rPr>
        <w:b/>
        <w:sz w:val="24"/>
        <w:szCs w:val="24"/>
      </w:rPr>
      <w:t xml:space="preserve">Magic Hands Monitoring: </w:t>
    </w:r>
    <w:r w:rsidR="00354B39" w:rsidRPr="00354B39">
      <w:rPr>
        <w:b/>
        <w:sz w:val="24"/>
        <w:szCs w:val="24"/>
      </w:rPr>
      <w:t>Structured observation tool</w:t>
    </w:r>
  </w:p>
  <w:p w:rsidR="00354B39" w:rsidRPr="00354B39" w:rsidRDefault="00347637" w:rsidP="00A32E6E">
    <w:pPr>
      <w:tabs>
        <w:tab w:val="center" w:pos="7699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Date: ________</w:t>
    </w:r>
    <w:r w:rsidR="00A32E6E">
      <w:rPr>
        <w:b/>
        <w:sz w:val="20"/>
        <w:szCs w:val="20"/>
      </w:rPr>
      <w:t xml:space="preserve">____________          </w:t>
    </w:r>
    <w:r w:rsidR="00354B39">
      <w:rPr>
        <w:b/>
        <w:sz w:val="20"/>
        <w:szCs w:val="20"/>
      </w:rPr>
      <w:t>Name</w:t>
    </w:r>
    <w:r>
      <w:rPr>
        <w:b/>
        <w:sz w:val="20"/>
        <w:szCs w:val="20"/>
      </w:rPr>
      <w:t xml:space="preserve">:____________________            </w:t>
    </w:r>
    <w:r w:rsidR="00F101AF">
      <w:rPr>
        <w:b/>
        <w:sz w:val="20"/>
        <w:szCs w:val="20"/>
      </w:rPr>
      <w:t>Location</w:t>
    </w:r>
    <w:r>
      <w:rPr>
        <w:b/>
        <w:sz w:val="20"/>
        <w:szCs w:val="20"/>
      </w:rPr>
      <w:t>:_____________</w:t>
    </w:r>
    <w:r w:rsidR="00A32E6E">
      <w:rPr>
        <w:b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45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7"/>
    <w:rsid w:val="00157185"/>
    <w:rsid w:val="001A7649"/>
    <w:rsid w:val="00257489"/>
    <w:rsid w:val="002E4FE9"/>
    <w:rsid w:val="00347637"/>
    <w:rsid w:val="00354B39"/>
    <w:rsid w:val="003B1C1F"/>
    <w:rsid w:val="004968EA"/>
    <w:rsid w:val="005001F1"/>
    <w:rsid w:val="0065650D"/>
    <w:rsid w:val="00672352"/>
    <w:rsid w:val="006E358A"/>
    <w:rsid w:val="006E631D"/>
    <w:rsid w:val="00745AB9"/>
    <w:rsid w:val="007C3FC7"/>
    <w:rsid w:val="007D710C"/>
    <w:rsid w:val="0082410A"/>
    <w:rsid w:val="00824236"/>
    <w:rsid w:val="00844B6A"/>
    <w:rsid w:val="008540E6"/>
    <w:rsid w:val="009552C1"/>
    <w:rsid w:val="00A21F38"/>
    <w:rsid w:val="00A32E6E"/>
    <w:rsid w:val="00A57352"/>
    <w:rsid w:val="00B917E8"/>
    <w:rsid w:val="00BA4DE8"/>
    <w:rsid w:val="00BE1CEC"/>
    <w:rsid w:val="00C13A38"/>
    <w:rsid w:val="00C259A5"/>
    <w:rsid w:val="00C80FB8"/>
    <w:rsid w:val="00CA4986"/>
    <w:rsid w:val="00D55251"/>
    <w:rsid w:val="00D92B74"/>
    <w:rsid w:val="00EA44A3"/>
    <w:rsid w:val="00ED270E"/>
    <w:rsid w:val="00F101AF"/>
    <w:rsid w:val="00F54DF4"/>
    <w:rsid w:val="00F727C6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C145A8-C3E5-40E1-B091-96FD379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63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47637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63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34763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476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76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5638-E7F1-4BF1-B6E2-01A5FB8F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ssagan</dc:creator>
  <cp:lastModifiedBy>Tom Smith</cp:lastModifiedBy>
  <cp:revision>2</cp:revision>
  <cp:lastPrinted>2012-06-27T12:10:00Z</cp:lastPrinted>
  <dcterms:created xsi:type="dcterms:W3CDTF">2018-02-13T16:27:00Z</dcterms:created>
  <dcterms:modified xsi:type="dcterms:W3CDTF">2018-02-13T16:27:00Z</dcterms:modified>
</cp:coreProperties>
</file>