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7C" w:rsidRDefault="00C4727C">
      <w:pPr>
        <w:rPr>
          <w:rFonts w:ascii="Calibri" w:hAnsi="Calibri" w:cs="Calibri"/>
          <w:b/>
          <w:sz w:val="22"/>
          <w:szCs w:val="22"/>
        </w:rPr>
      </w:pPr>
      <w:r w:rsidRPr="00064EA8">
        <w:rPr>
          <w:rFonts w:ascii="Calibri" w:hAnsi="Calibri" w:cs="Calibri"/>
          <w:b/>
          <w:sz w:val="22"/>
          <w:szCs w:val="22"/>
        </w:rPr>
        <w:t>Objectives:</w:t>
      </w:r>
    </w:p>
    <w:p w:rsidR="00A93BE3" w:rsidRPr="00A93BE3" w:rsidRDefault="00A93BE3" w:rsidP="00A93BE3">
      <w:pPr>
        <w:numPr>
          <w:ilvl w:val="0"/>
          <w:numId w:val="13"/>
        </w:numPr>
        <w:rPr>
          <w:rFonts w:ascii="Calibri" w:hAnsi="Calibri" w:cs="Calibri"/>
          <w:sz w:val="22"/>
          <w:szCs w:val="22"/>
        </w:rPr>
      </w:pPr>
      <w:r w:rsidRPr="00A93BE3">
        <w:rPr>
          <w:rFonts w:ascii="Calibri" w:hAnsi="Calibri" w:cs="Calibri"/>
          <w:sz w:val="22"/>
          <w:szCs w:val="22"/>
        </w:rPr>
        <w:t xml:space="preserve">To identify critical touch </w:t>
      </w:r>
      <w:r>
        <w:rPr>
          <w:rFonts w:ascii="Calibri" w:hAnsi="Calibri" w:cs="Calibri"/>
          <w:sz w:val="22"/>
          <w:szCs w:val="22"/>
        </w:rPr>
        <w:t>points for targeting mothers</w:t>
      </w:r>
    </w:p>
    <w:p w:rsidR="00A93BE3" w:rsidRPr="00A93BE3" w:rsidRDefault="00A93BE3" w:rsidP="00A93BE3">
      <w:pPr>
        <w:numPr>
          <w:ilvl w:val="0"/>
          <w:numId w:val="13"/>
        </w:numPr>
        <w:rPr>
          <w:rFonts w:ascii="Calibri" w:hAnsi="Calibri" w:cs="Calibri"/>
          <w:sz w:val="22"/>
          <w:szCs w:val="22"/>
        </w:rPr>
      </w:pPr>
      <w:r>
        <w:rPr>
          <w:rFonts w:ascii="Calibri" w:hAnsi="Calibri" w:cs="Calibri"/>
          <w:sz w:val="22"/>
          <w:szCs w:val="22"/>
        </w:rPr>
        <w:t>Understand socio-c</w:t>
      </w:r>
      <w:r w:rsidRPr="00A93BE3">
        <w:rPr>
          <w:rFonts w:ascii="Calibri" w:hAnsi="Calibri" w:cs="Calibri"/>
          <w:sz w:val="22"/>
          <w:szCs w:val="22"/>
        </w:rPr>
        <w:t xml:space="preserve">ultural </w:t>
      </w:r>
      <w:r>
        <w:rPr>
          <w:rFonts w:ascii="Calibri" w:hAnsi="Calibri" w:cs="Calibri"/>
          <w:sz w:val="22"/>
          <w:szCs w:val="22"/>
        </w:rPr>
        <w:t>milieu of mothers</w:t>
      </w:r>
    </w:p>
    <w:p w:rsidR="00A93BE3" w:rsidRPr="00A93BE3" w:rsidRDefault="00A93BE3" w:rsidP="00A93BE3">
      <w:pPr>
        <w:numPr>
          <w:ilvl w:val="0"/>
          <w:numId w:val="13"/>
        </w:numPr>
        <w:rPr>
          <w:rFonts w:ascii="Calibri" w:hAnsi="Calibri" w:cs="Calibri"/>
          <w:sz w:val="22"/>
          <w:szCs w:val="22"/>
        </w:rPr>
      </w:pPr>
      <w:r>
        <w:rPr>
          <w:rFonts w:ascii="Calibri" w:hAnsi="Calibri" w:cs="Calibri"/>
          <w:sz w:val="22"/>
          <w:szCs w:val="22"/>
        </w:rPr>
        <w:t>Identify c</w:t>
      </w:r>
      <w:r w:rsidRPr="00A93BE3">
        <w:rPr>
          <w:rFonts w:ascii="Calibri" w:hAnsi="Calibri" w:cs="Calibri"/>
          <w:sz w:val="22"/>
          <w:szCs w:val="22"/>
        </w:rPr>
        <w:t>ommunication &amp; strategic cues</w:t>
      </w:r>
      <w:r>
        <w:rPr>
          <w:rFonts w:ascii="Calibri" w:hAnsi="Calibri" w:cs="Calibri"/>
          <w:sz w:val="22"/>
          <w:szCs w:val="22"/>
        </w:rPr>
        <w:t xml:space="preserve"> to use for developing appropriate material</w:t>
      </w:r>
    </w:p>
    <w:p w:rsidR="00C4727C" w:rsidRPr="00BC4FB6" w:rsidRDefault="00C4727C" w:rsidP="00C4727C">
      <w:pPr>
        <w:spacing w:before="120" w:after="120"/>
        <w:rPr>
          <w:rFonts w:ascii="Calibri" w:hAnsi="Calibri" w:cs="Calibri"/>
          <w:b/>
          <w:sz w:val="22"/>
          <w:szCs w:val="22"/>
        </w:rPr>
      </w:pPr>
      <w:r w:rsidRPr="00BC4FB6">
        <w:rPr>
          <w:rFonts w:ascii="Calibri" w:hAnsi="Calibri" w:cs="Calibri"/>
          <w:b/>
          <w:sz w:val="22"/>
          <w:szCs w:val="22"/>
        </w:rPr>
        <w:t>Introduction</w:t>
      </w:r>
    </w:p>
    <w:p w:rsidR="00C4727C" w:rsidRPr="00BC4FB6" w:rsidRDefault="00C4727C" w:rsidP="00BC4FB6">
      <w:pPr>
        <w:pStyle w:val="ColorfulList-Accent11"/>
        <w:spacing w:before="120" w:after="120"/>
        <w:ind w:left="0"/>
        <w:contextualSpacing w:val="0"/>
        <w:rPr>
          <w:rFonts w:ascii="Calibri" w:hAnsi="Calibri" w:cs="Calibri"/>
          <w:sz w:val="22"/>
          <w:szCs w:val="22"/>
        </w:rPr>
      </w:pPr>
      <w:r w:rsidRPr="00BC4FB6">
        <w:rPr>
          <w:rFonts w:ascii="Calibri" w:hAnsi="Calibri" w:cs="Calibri"/>
          <w:sz w:val="22"/>
          <w:szCs w:val="22"/>
        </w:rPr>
        <w:t>Thank you for agreeing to take part in this interview.</w:t>
      </w:r>
    </w:p>
    <w:p w:rsidR="00BC4FB6" w:rsidRPr="00BC4FB6" w:rsidRDefault="00BC4FB6" w:rsidP="00BC4FB6">
      <w:pPr>
        <w:jc w:val="both"/>
        <w:rPr>
          <w:rFonts w:ascii="Calibri" w:hAnsi="Calibri" w:cs="Cambria"/>
          <w:b/>
          <w:i/>
          <w:sz w:val="22"/>
          <w:szCs w:val="22"/>
        </w:rPr>
      </w:pPr>
      <w:r w:rsidRPr="00BC4FB6">
        <w:rPr>
          <w:rFonts w:ascii="Calibri" w:hAnsi="Calibri" w:cs="Cambria"/>
          <w:sz w:val="22"/>
          <w:szCs w:val="22"/>
        </w:rPr>
        <w:t xml:space="preserve">My name is___________ and I work for Oxfam. </w:t>
      </w:r>
      <w:r w:rsidRPr="00BC4FB6">
        <w:rPr>
          <w:rFonts w:ascii="Calibri" w:hAnsi="Calibri" w:cs="Cambria"/>
          <w:b/>
          <w:i/>
          <w:sz w:val="22"/>
          <w:szCs w:val="22"/>
          <w:lang w:val="en-GB"/>
        </w:rPr>
        <w:t xml:space="preserve">Use this section to introduce yourself as well as Oxfam and explain what we are doing in this particular setting.   </w:t>
      </w:r>
    </w:p>
    <w:p w:rsidR="008863EE" w:rsidRPr="00BC4FB6" w:rsidRDefault="00A93BE3" w:rsidP="00BC4FB6">
      <w:pPr>
        <w:pStyle w:val="ColorfulList-Accent11"/>
        <w:spacing w:before="120" w:after="120"/>
        <w:ind w:left="0"/>
        <w:contextualSpacing w:val="0"/>
        <w:jc w:val="both"/>
        <w:rPr>
          <w:rFonts w:ascii="Calibri" w:hAnsi="Calibri" w:cs="Calibri"/>
          <w:sz w:val="22"/>
          <w:szCs w:val="22"/>
        </w:rPr>
      </w:pPr>
      <w:r w:rsidRPr="00BC4FB6">
        <w:rPr>
          <w:rFonts w:ascii="Calibri" w:hAnsi="Calibri" w:cs="Calibri"/>
          <w:sz w:val="22"/>
          <w:szCs w:val="22"/>
        </w:rPr>
        <w:t>We are interested in understanding mothers</w:t>
      </w:r>
      <w:r w:rsidR="00BC4FB6">
        <w:rPr>
          <w:rFonts w:ascii="Calibri" w:hAnsi="Calibri" w:cs="Calibri"/>
          <w:sz w:val="22"/>
          <w:szCs w:val="22"/>
        </w:rPr>
        <w:t xml:space="preserve"> and other carers of young </w:t>
      </w:r>
      <w:proofErr w:type="spellStart"/>
      <w:r w:rsidR="00BC4FB6">
        <w:rPr>
          <w:rFonts w:ascii="Calibri" w:hAnsi="Calibri" w:cs="Calibri"/>
          <w:sz w:val="22"/>
          <w:szCs w:val="22"/>
        </w:rPr>
        <w:t>chlidren</w:t>
      </w:r>
      <w:proofErr w:type="spellEnd"/>
      <w:r w:rsidRPr="00BC4FB6">
        <w:rPr>
          <w:rFonts w:ascii="Calibri" w:hAnsi="Calibri" w:cs="Calibri"/>
          <w:sz w:val="22"/>
          <w:szCs w:val="22"/>
        </w:rPr>
        <w:t xml:space="preserve"> in your community, how they interact with others, and their practices and beliefs related to cleanliness and HWWS. We are also interested in your perspective on the current health and hygiene situation in the post emergency context of your community. </w:t>
      </w:r>
      <w:r w:rsidR="00C4727C" w:rsidRPr="00BC4FB6">
        <w:rPr>
          <w:rFonts w:ascii="Calibri" w:hAnsi="Calibri" w:cs="Calibri"/>
          <w:sz w:val="22"/>
          <w:szCs w:val="22"/>
        </w:rPr>
        <w:t xml:space="preserve">Everything you say is </w:t>
      </w:r>
      <w:r w:rsidR="00BC4FB6" w:rsidRPr="00BC4FB6">
        <w:rPr>
          <w:rFonts w:ascii="Calibri" w:hAnsi="Calibri" w:cs="Calibri"/>
          <w:sz w:val="22"/>
          <w:szCs w:val="22"/>
        </w:rPr>
        <w:t>confidential;</w:t>
      </w:r>
      <w:r w:rsidR="00C4727C" w:rsidRPr="00BC4FB6">
        <w:rPr>
          <w:rFonts w:ascii="Calibri" w:hAnsi="Calibri" w:cs="Calibri"/>
          <w:sz w:val="22"/>
          <w:szCs w:val="22"/>
        </w:rPr>
        <w:t xml:space="preserve"> we will not include your name on any written documents</w:t>
      </w:r>
      <w:r w:rsidR="00BC4FB6">
        <w:rPr>
          <w:rFonts w:ascii="Calibri" w:hAnsi="Calibri" w:cs="Calibri"/>
          <w:sz w:val="22"/>
          <w:szCs w:val="22"/>
        </w:rPr>
        <w:t xml:space="preserve"> if you do not want us to</w:t>
      </w:r>
      <w:r w:rsidR="00BC4FB6" w:rsidRPr="00BC4FB6">
        <w:rPr>
          <w:rFonts w:ascii="Calibri" w:hAnsi="Calibri" w:cs="Calibri"/>
          <w:sz w:val="22"/>
          <w:szCs w:val="22"/>
        </w:rPr>
        <w:t xml:space="preserve">. </w:t>
      </w:r>
      <w:r w:rsidR="00C4727C" w:rsidRPr="00BC4FB6">
        <w:rPr>
          <w:rFonts w:ascii="Calibri" w:hAnsi="Calibri" w:cs="Calibri"/>
          <w:sz w:val="22"/>
          <w:szCs w:val="22"/>
        </w:rPr>
        <w:t>Do you have any questions?</w:t>
      </w:r>
    </w:p>
    <w:p w:rsidR="0032297A" w:rsidRPr="00BC4FB6" w:rsidRDefault="0032297A" w:rsidP="00C4727C">
      <w:pPr>
        <w:spacing w:before="120" w:after="120"/>
        <w:rPr>
          <w:rFonts w:ascii="Calibri" w:hAnsi="Calibri" w:cs="Calibri"/>
          <w:b/>
          <w:sz w:val="22"/>
          <w:szCs w:val="22"/>
        </w:rPr>
      </w:pPr>
      <w:r w:rsidRPr="00BC4FB6">
        <w:rPr>
          <w:rFonts w:ascii="Calibri" w:hAnsi="Calibri" w:cs="Calibri"/>
          <w:b/>
          <w:sz w:val="22"/>
          <w:szCs w:val="22"/>
        </w:rPr>
        <w:t>Introductions</w:t>
      </w:r>
    </w:p>
    <w:p w:rsidR="00B77C25" w:rsidRPr="00064EA8" w:rsidRDefault="0032297A" w:rsidP="00C4727C">
      <w:pPr>
        <w:spacing w:before="120" w:after="120"/>
        <w:rPr>
          <w:rFonts w:ascii="Calibri" w:hAnsi="Calibri" w:cs="Calibri"/>
          <w:sz w:val="22"/>
          <w:szCs w:val="22"/>
        </w:rPr>
      </w:pPr>
      <w:r w:rsidRPr="00BC4FB6">
        <w:rPr>
          <w:rFonts w:ascii="Calibri" w:hAnsi="Calibri" w:cs="Calibri"/>
          <w:sz w:val="22"/>
          <w:szCs w:val="22"/>
        </w:rPr>
        <w:t>Please tell me your first Name, Title, Level of</w:t>
      </w:r>
      <w:r w:rsidRPr="00064EA8">
        <w:rPr>
          <w:rFonts w:ascii="Calibri" w:hAnsi="Calibri" w:cs="Calibri"/>
          <w:sz w:val="22"/>
          <w:szCs w:val="22"/>
        </w:rPr>
        <w:t xml:space="preserve"> Education, Age and Marital status</w:t>
      </w:r>
      <w:r w:rsidR="00B62BA5">
        <w:rPr>
          <w:rFonts w:ascii="Calibri" w:hAnsi="Calibri" w:cs="Calibri"/>
          <w:sz w:val="22"/>
          <w:szCs w:val="22"/>
        </w:rPr>
        <w:t>, ethnicity or caste</w:t>
      </w:r>
      <w:r w:rsidR="008863EE" w:rsidRPr="00064EA8">
        <w:rPr>
          <w:rFonts w:ascii="Calibri" w:hAnsi="Calibri" w:cs="Calibri"/>
          <w:sz w:val="22"/>
          <w:szCs w:val="22"/>
        </w:rPr>
        <w:t>. (Please note gender.)</w:t>
      </w:r>
      <w:r w:rsidR="003E5F11" w:rsidRPr="00064EA8">
        <w:rPr>
          <w:rFonts w:ascii="Calibri" w:hAnsi="Calibri" w:cs="Calibri"/>
          <w:sz w:val="22"/>
          <w:szCs w:val="22"/>
        </w:rPr>
        <w:t xml:space="preserve"> </w:t>
      </w:r>
      <w:r w:rsidR="003E5F11" w:rsidRPr="00482CBE">
        <w:rPr>
          <w:rFonts w:ascii="Calibri" w:hAnsi="Calibri" w:cs="Calibri"/>
          <w:b/>
          <w:sz w:val="22"/>
          <w:szCs w:val="22"/>
        </w:rPr>
        <w:t>Interviewer:</w:t>
      </w:r>
      <w:r w:rsidR="00BC4FB6">
        <w:rPr>
          <w:rFonts w:ascii="Calibri" w:hAnsi="Calibri" w:cs="Calibri"/>
          <w:sz w:val="22"/>
          <w:szCs w:val="22"/>
        </w:rPr>
        <w:t xml:space="preserve">  P</w:t>
      </w:r>
      <w:r w:rsidR="003E5F11" w:rsidRPr="00064EA8">
        <w:rPr>
          <w:rFonts w:ascii="Calibri" w:hAnsi="Calibri" w:cs="Calibri"/>
          <w:sz w:val="22"/>
          <w:szCs w:val="22"/>
        </w:rPr>
        <w:t xml:space="preserve">lease note date and </w:t>
      </w:r>
      <w:r w:rsidR="000630C0" w:rsidRPr="00064EA8">
        <w:rPr>
          <w:rFonts w:ascii="Calibri" w:hAnsi="Calibri" w:cs="Calibri"/>
          <w:sz w:val="22"/>
          <w:szCs w:val="22"/>
        </w:rPr>
        <w:t>location</w:t>
      </w:r>
      <w:r w:rsidR="00B77C25" w:rsidRPr="00064EA8">
        <w:rPr>
          <w:rFonts w:ascii="Calibri" w:hAnsi="Calibri" w:cs="Calibri"/>
          <w:sz w:val="22"/>
          <w:szCs w:val="22"/>
        </w:rPr>
        <w:t>.</w:t>
      </w:r>
    </w:p>
    <w:p w:rsidR="00A93BE3" w:rsidRDefault="00AC3391" w:rsidP="00B62BA5">
      <w:pPr>
        <w:spacing w:before="120" w:after="120"/>
        <w:jc w:val="both"/>
        <w:rPr>
          <w:rFonts w:ascii="Calibri" w:hAnsi="Calibri" w:cs="Calibri"/>
          <w:b/>
          <w:sz w:val="22"/>
          <w:szCs w:val="22"/>
        </w:rPr>
      </w:pPr>
      <w:r w:rsidRPr="00064EA8">
        <w:rPr>
          <w:rFonts w:ascii="Calibri" w:hAnsi="Calibri" w:cs="Calibri"/>
          <w:b/>
          <w:sz w:val="22"/>
          <w:szCs w:val="22"/>
        </w:rPr>
        <w:t xml:space="preserve">Section A: Respondent’s </w:t>
      </w:r>
      <w:r w:rsidR="0032297A" w:rsidRPr="00064EA8">
        <w:rPr>
          <w:rFonts w:ascii="Calibri" w:hAnsi="Calibri" w:cs="Calibri"/>
          <w:b/>
          <w:sz w:val="22"/>
          <w:szCs w:val="22"/>
        </w:rPr>
        <w:t xml:space="preserve">perception on </w:t>
      </w:r>
      <w:r w:rsidR="00A93BE3">
        <w:rPr>
          <w:rFonts w:ascii="Calibri" w:hAnsi="Calibri" w:cs="Calibri"/>
          <w:b/>
          <w:sz w:val="22"/>
          <w:szCs w:val="22"/>
        </w:rPr>
        <w:t xml:space="preserve">health and hygiene situation among those affected by the </w:t>
      </w:r>
      <w:r w:rsidR="00BC4FB6">
        <w:rPr>
          <w:rFonts w:ascii="Calibri" w:hAnsi="Calibri" w:cs="Calibri"/>
          <w:b/>
          <w:sz w:val="22"/>
          <w:szCs w:val="22"/>
        </w:rPr>
        <w:t>emergency</w:t>
      </w:r>
    </w:p>
    <w:p w:rsidR="00836613" w:rsidRPr="00836613" w:rsidRDefault="006E3436" w:rsidP="00836613">
      <w:pPr>
        <w:numPr>
          <w:ilvl w:val="0"/>
          <w:numId w:val="14"/>
        </w:numPr>
        <w:spacing w:before="120" w:after="120"/>
        <w:jc w:val="both"/>
        <w:rPr>
          <w:rFonts w:ascii="Calibri" w:hAnsi="Calibri" w:cs="Calibri"/>
          <w:b/>
          <w:sz w:val="22"/>
          <w:szCs w:val="22"/>
        </w:rPr>
      </w:pPr>
      <w:r>
        <w:rPr>
          <w:rFonts w:ascii="Calibri" w:hAnsi="Calibri" w:cs="Calibri"/>
          <w:noProof/>
          <w:sz w:val="22"/>
          <w:szCs w:val="22"/>
          <w:lang w:val="en-GB" w:eastAsia="en-GB"/>
        </w:rPr>
        <mc:AlternateContent>
          <mc:Choice Requires="wps">
            <w:drawing>
              <wp:anchor distT="0" distB="0" distL="114300" distR="114300" simplePos="0" relativeHeight="251657728" behindDoc="1" locked="0" layoutInCell="1" allowOverlap="1">
                <wp:simplePos x="0" y="0"/>
                <wp:positionH relativeFrom="column">
                  <wp:posOffset>5016500</wp:posOffset>
                </wp:positionH>
                <wp:positionV relativeFrom="paragraph">
                  <wp:posOffset>298450</wp:posOffset>
                </wp:positionV>
                <wp:extent cx="1612900" cy="1164590"/>
                <wp:effectExtent l="0" t="0" r="25400" b="16510"/>
                <wp:wrapTight wrapText="bothSides">
                  <wp:wrapPolygon edited="0">
                    <wp:start x="0" y="0"/>
                    <wp:lineTo x="0" y="21553"/>
                    <wp:lineTo x="21685" y="21553"/>
                    <wp:lineTo x="2168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164590"/>
                        </a:xfrm>
                        <a:prstGeom prst="rect">
                          <a:avLst/>
                        </a:prstGeom>
                        <a:solidFill>
                          <a:schemeClr val="accent2">
                            <a:lumMod val="20000"/>
                            <a:lumOff val="80000"/>
                          </a:schemeClr>
                        </a:solidFill>
                        <a:ln w="19050">
                          <a:solidFill>
                            <a:schemeClr val="tx1"/>
                          </a:solidFill>
                          <a:miter lim="800000"/>
                          <a:headEnd/>
                          <a:tailEnd/>
                        </a:ln>
                      </wps:spPr>
                      <wps:txbx>
                        <w:txbxContent>
                          <w:p w:rsidR="00BC4FB6" w:rsidRPr="001D273D" w:rsidRDefault="00BC4FB6" w:rsidP="00BC4FB6">
                            <w:pPr>
                              <w:rPr>
                                <w:rFonts w:ascii="Calibri" w:hAnsi="Calibri"/>
                                <w:sz w:val="22"/>
                                <w:szCs w:val="22"/>
                              </w:rPr>
                            </w:pPr>
                            <w:r w:rsidRPr="001D273D">
                              <w:rPr>
                                <w:rFonts w:ascii="Calibri" w:hAnsi="Calibri"/>
                                <w:b/>
                                <w:sz w:val="22"/>
                                <w:szCs w:val="22"/>
                              </w:rPr>
                              <w:t>Sections A and B:</w:t>
                            </w:r>
                            <w:r w:rsidRPr="001D273D">
                              <w:rPr>
                                <w:rFonts w:ascii="Calibri" w:hAnsi="Calibri"/>
                                <w:sz w:val="22"/>
                                <w:szCs w:val="22"/>
                              </w:rPr>
                              <w:t xml:space="preserve"> </w:t>
                            </w:r>
                          </w:p>
                          <w:p w:rsidR="00BC4FB6" w:rsidRPr="001D273D" w:rsidRDefault="00BC4FB6" w:rsidP="00BC4FB6">
                            <w:pPr>
                              <w:rPr>
                                <w:rFonts w:ascii="Calibri" w:hAnsi="Calibri"/>
                                <w:sz w:val="22"/>
                                <w:szCs w:val="22"/>
                              </w:rPr>
                            </w:pPr>
                            <w:r w:rsidRPr="001D273D">
                              <w:rPr>
                                <w:rFonts w:ascii="Calibri" w:hAnsi="Calibri"/>
                                <w:sz w:val="22"/>
                                <w:szCs w:val="22"/>
                              </w:rPr>
                              <w:t xml:space="preserve">Questions are crosscutting and can be applied to other key hygiene behaviours as well.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pt;margin-top:23.5pt;width:127pt;height:9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" fillcolor="#fbe4d5 [661]" strokecolor="black [3213]" strokeweight="1.5pt">
                <v:textbox>
                  <w:txbxContent>
                    <w:p w:rsidR="00BC4FB6" w:rsidRPr="001D273D" w:rsidRDefault="00BC4FB6" w:rsidP="00BC4FB6">
                      <w:pPr>
                        <w:rPr>
                          <w:rFonts w:ascii="Calibri" w:hAnsi="Calibri"/>
                          <w:sz w:val="22"/>
                          <w:szCs w:val="22"/>
                        </w:rPr>
                      </w:pPr>
                      <w:r w:rsidRPr="001D273D">
                        <w:rPr>
                          <w:rFonts w:ascii="Calibri" w:hAnsi="Calibri"/>
                          <w:b/>
                          <w:sz w:val="22"/>
                          <w:szCs w:val="22"/>
                        </w:rPr>
                        <w:t>Sections A and B:</w:t>
                      </w:r>
                      <w:r w:rsidRPr="001D273D">
                        <w:rPr>
                          <w:rFonts w:ascii="Calibri" w:hAnsi="Calibri"/>
                          <w:sz w:val="22"/>
                          <w:szCs w:val="22"/>
                        </w:rPr>
                        <w:t xml:space="preserve"> </w:t>
                      </w:r>
                    </w:p>
                    <w:p w:rsidR="00BC4FB6" w:rsidRPr="001D273D" w:rsidRDefault="00BC4FB6" w:rsidP="00BC4FB6">
                      <w:pPr>
                        <w:rPr>
                          <w:rFonts w:ascii="Calibri" w:hAnsi="Calibri"/>
                          <w:sz w:val="22"/>
                          <w:szCs w:val="22"/>
                        </w:rPr>
                      </w:pPr>
                      <w:r w:rsidRPr="001D273D">
                        <w:rPr>
                          <w:rFonts w:ascii="Calibri" w:hAnsi="Calibri"/>
                          <w:sz w:val="22"/>
                          <w:szCs w:val="22"/>
                        </w:rPr>
                        <w:t xml:space="preserve">Questions are crosscutting and can be applied to other key hygiene behaviours as well.  </w:t>
                      </w:r>
                    </w:p>
                  </w:txbxContent>
                </v:textbox>
                <w10:wrap type="tight"/>
              </v:shape>
            </w:pict>
          </mc:Fallback>
        </mc:AlternateContent>
      </w:r>
      <w:r w:rsidR="00836613">
        <w:rPr>
          <w:rFonts w:ascii="Calibri" w:hAnsi="Calibri" w:cs="Calibri"/>
          <w:sz w:val="22"/>
          <w:szCs w:val="22"/>
        </w:rPr>
        <w:t xml:space="preserve">What is your opinion of the general hygiene situation post </w:t>
      </w:r>
      <w:r w:rsidR="00BC4FB6">
        <w:rPr>
          <w:rFonts w:ascii="Calibri" w:hAnsi="Calibri" w:cs="Calibri"/>
          <w:sz w:val="22"/>
          <w:szCs w:val="22"/>
        </w:rPr>
        <w:t>emergency</w:t>
      </w:r>
      <w:r w:rsidR="00836613">
        <w:rPr>
          <w:rFonts w:ascii="Calibri" w:hAnsi="Calibri" w:cs="Calibri"/>
          <w:sz w:val="22"/>
          <w:szCs w:val="22"/>
        </w:rPr>
        <w:t xml:space="preserve">? What are the most important hygiene issues? Was this different before the </w:t>
      </w:r>
      <w:r w:rsidR="00BC4FB6">
        <w:rPr>
          <w:rFonts w:ascii="Calibri" w:hAnsi="Calibri" w:cs="Calibri"/>
          <w:sz w:val="22"/>
          <w:szCs w:val="22"/>
        </w:rPr>
        <w:t>emergency</w:t>
      </w:r>
      <w:r w:rsidR="00836613">
        <w:rPr>
          <w:rFonts w:ascii="Calibri" w:hAnsi="Calibri" w:cs="Calibri"/>
          <w:sz w:val="22"/>
          <w:szCs w:val="22"/>
        </w:rPr>
        <w:t xml:space="preserve"> (in the community context)</w:t>
      </w:r>
      <w:r w:rsidR="00BC4FB6">
        <w:rPr>
          <w:rFonts w:ascii="Calibri" w:hAnsi="Calibri" w:cs="Calibri"/>
          <w:sz w:val="22"/>
          <w:szCs w:val="22"/>
        </w:rPr>
        <w:t>?</w:t>
      </w:r>
    </w:p>
    <w:p w:rsidR="00B77C25" w:rsidRPr="00836613" w:rsidRDefault="00A93BE3" w:rsidP="00A93BE3">
      <w:pPr>
        <w:numPr>
          <w:ilvl w:val="0"/>
          <w:numId w:val="14"/>
        </w:numPr>
        <w:spacing w:before="120" w:after="120"/>
        <w:jc w:val="both"/>
        <w:rPr>
          <w:rFonts w:ascii="Calibri" w:hAnsi="Calibri" w:cs="Calibri"/>
          <w:b/>
          <w:sz w:val="22"/>
          <w:szCs w:val="22"/>
        </w:rPr>
      </w:pPr>
      <w:r>
        <w:rPr>
          <w:rFonts w:ascii="Calibri" w:hAnsi="Calibri" w:cs="Calibri"/>
          <w:sz w:val="22"/>
          <w:szCs w:val="22"/>
        </w:rPr>
        <w:t xml:space="preserve">From your perspective, what has changed in terms of </w:t>
      </w:r>
      <w:r w:rsidR="00BC4FB6">
        <w:rPr>
          <w:rFonts w:ascii="Calibri" w:hAnsi="Calibri" w:cs="Calibri"/>
          <w:sz w:val="22"/>
          <w:szCs w:val="22"/>
        </w:rPr>
        <w:t>hand</w:t>
      </w:r>
      <w:r w:rsidR="00836613">
        <w:rPr>
          <w:rFonts w:ascii="Calibri" w:hAnsi="Calibri" w:cs="Calibri"/>
          <w:sz w:val="22"/>
          <w:szCs w:val="22"/>
        </w:rPr>
        <w:t xml:space="preserve">washing and </w:t>
      </w:r>
      <w:r>
        <w:rPr>
          <w:rFonts w:ascii="Calibri" w:hAnsi="Calibri" w:cs="Calibri"/>
          <w:sz w:val="22"/>
          <w:szCs w:val="22"/>
        </w:rPr>
        <w:t xml:space="preserve">hygiene practices </w:t>
      </w:r>
      <w:r w:rsidR="00836613">
        <w:rPr>
          <w:rFonts w:ascii="Calibri" w:hAnsi="Calibri" w:cs="Calibri"/>
          <w:sz w:val="22"/>
          <w:szCs w:val="22"/>
        </w:rPr>
        <w:t xml:space="preserve">among mothers since the </w:t>
      </w:r>
      <w:r w:rsidR="00BC4FB6">
        <w:rPr>
          <w:rFonts w:ascii="Calibri" w:hAnsi="Calibri" w:cs="Calibri"/>
          <w:sz w:val="22"/>
          <w:szCs w:val="22"/>
        </w:rPr>
        <w:t>emergency</w:t>
      </w:r>
      <w:r w:rsidR="00836613">
        <w:rPr>
          <w:rFonts w:ascii="Calibri" w:hAnsi="Calibri" w:cs="Calibri"/>
          <w:sz w:val="22"/>
          <w:szCs w:val="22"/>
        </w:rPr>
        <w:t>?</w:t>
      </w:r>
      <w:bookmarkStart w:id="0" w:name="_GoBack"/>
      <w:bookmarkEnd w:id="0"/>
    </w:p>
    <w:p w:rsidR="00836613" w:rsidRDefault="00836613" w:rsidP="00836613">
      <w:pPr>
        <w:numPr>
          <w:ilvl w:val="0"/>
          <w:numId w:val="14"/>
        </w:numPr>
        <w:spacing w:before="120" w:after="120"/>
        <w:jc w:val="both"/>
        <w:rPr>
          <w:rFonts w:ascii="Calibri" w:hAnsi="Calibri" w:cs="Calibri"/>
          <w:b/>
          <w:sz w:val="22"/>
          <w:szCs w:val="22"/>
        </w:rPr>
      </w:pPr>
      <w:r w:rsidRPr="00836613">
        <w:rPr>
          <w:rFonts w:ascii="Calibri" w:hAnsi="Calibri" w:cs="Calibri"/>
          <w:sz w:val="22"/>
          <w:szCs w:val="22"/>
        </w:rPr>
        <w:t>Which are the most common health problems among children in the community</w:t>
      </w:r>
      <w:r>
        <w:rPr>
          <w:rFonts w:ascii="Calibri" w:hAnsi="Calibri" w:cs="Calibri"/>
          <w:sz w:val="22"/>
          <w:szCs w:val="22"/>
        </w:rPr>
        <w:t xml:space="preserve"> since the </w:t>
      </w:r>
      <w:r w:rsidR="00BC4FB6">
        <w:rPr>
          <w:rFonts w:ascii="Calibri" w:hAnsi="Calibri" w:cs="Calibri"/>
          <w:sz w:val="22"/>
          <w:szCs w:val="22"/>
        </w:rPr>
        <w:t>emergency</w:t>
      </w:r>
      <w:r w:rsidRPr="00836613">
        <w:rPr>
          <w:rFonts w:ascii="Calibri" w:hAnsi="Calibri" w:cs="Calibri"/>
          <w:sz w:val="22"/>
          <w:szCs w:val="22"/>
        </w:rPr>
        <w:t xml:space="preserve">? </w:t>
      </w:r>
      <w:r>
        <w:rPr>
          <w:rFonts w:ascii="Calibri" w:hAnsi="Calibri" w:cs="Calibri"/>
          <w:sz w:val="22"/>
          <w:szCs w:val="22"/>
        </w:rPr>
        <w:t>Among the community as a whole?</w:t>
      </w:r>
    </w:p>
    <w:p w:rsidR="00836613" w:rsidRPr="00836613" w:rsidRDefault="00836613" w:rsidP="00836613">
      <w:pPr>
        <w:numPr>
          <w:ilvl w:val="0"/>
          <w:numId w:val="14"/>
        </w:numPr>
        <w:spacing w:before="120" w:after="120"/>
        <w:jc w:val="both"/>
        <w:rPr>
          <w:rFonts w:ascii="Calibri" w:hAnsi="Calibri" w:cs="Calibri"/>
          <w:b/>
          <w:sz w:val="22"/>
          <w:szCs w:val="22"/>
        </w:rPr>
      </w:pPr>
      <w:r>
        <w:rPr>
          <w:rFonts w:ascii="Calibri" w:hAnsi="Calibri" w:cs="Calibri"/>
          <w:sz w:val="22"/>
          <w:szCs w:val="22"/>
        </w:rPr>
        <w:t xml:space="preserve">Does the current health situation differ from before the </w:t>
      </w:r>
      <w:r w:rsidR="00BC4FB6">
        <w:rPr>
          <w:rFonts w:ascii="Calibri" w:hAnsi="Calibri" w:cs="Calibri"/>
          <w:sz w:val="22"/>
          <w:szCs w:val="22"/>
        </w:rPr>
        <w:t>emergency</w:t>
      </w:r>
      <w:r>
        <w:rPr>
          <w:rFonts w:ascii="Calibri" w:hAnsi="Calibri" w:cs="Calibri"/>
          <w:sz w:val="22"/>
          <w:szCs w:val="22"/>
        </w:rPr>
        <w:t xml:space="preserve">? </w:t>
      </w:r>
    </w:p>
    <w:p w:rsidR="00836613" w:rsidRDefault="00836613" w:rsidP="00836613">
      <w:pPr>
        <w:spacing w:before="120" w:after="120"/>
        <w:jc w:val="both"/>
        <w:rPr>
          <w:rFonts w:ascii="Calibri" w:hAnsi="Calibri" w:cs="Calibri"/>
          <w:b/>
          <w:sz w:val="22"/>
          <w:szCs w:val="22"/>
        </w:rPr>
      </w:pPr>
      <w:r w:rsidRPr="00836613">
        <w:rPr>
          <w:rFonts w:ascii="Calibri" w:hAnsi="Calibri" w:cs="Calibri"/>
          <w:b/>
          <w:sz w:val="22"/>
          <w:szCs w:val="22"/>
        </w:rPr>
        <w:t>Section B: Quality of life, access to markets</w:t>
      </w:r>
    </w:p>
    <w:p w:rsidR="00836613" w:rsidRPr="00836613" w:rsidRDefault="00836613" w:rsidP="00836613">
      <w:pPr>
        <w:numPr>
          <w:ilvl w:val="0"/>
          <w:numId w:val="14"/>
        </w:numPr>
        <w:spacing w:before="120" w:after="120"/>
        <w:jc w:val="both"/>
        <w:rPr>
          <w:rFonts w:ascii="Calibri" w:hAnsi="Calibri" w:cs="Calibri"/>
          <w:b/>
          <w:sz w:val="22"/>
          <w:szCs w:val="22"/>
        </w:rPr>
      </w:pPr>
      <w:r w:rsidRPr="00836613">
        <w:rPr>
          <w:rFonts w:ascii="Calibri" w:hAnsi="Calibri" w:cs="Calibri"/>
          <w:sz w:val="22"/>
          <w:szCs w:val="22"/>
        </w:rPr>
        <w:t xml:space="preserve">Has quality of life changed </w:t>
      </w:r>
      <w:r>
        <w:rPr>
          <w:rFonts w:ascii="Calibri" w:hAnsi="Calibri" w:cs="Calibri"/>
          <w:sz w:val="22"/>
          <w:szCs w:val="22"/>
        </w:rPr>
        <w:t xml:space="preserve">for families since the </w:t>
      </w:r>
      <w:r w:rsidR="00BC4FB6">
        <w:rPr>
          <w:rFonts w:ascii="Calibri" w:hAnsi="Calibri" w:cs="Calibri"/>
          <w:sz w:val="22"/>
          <w:szCs w:val="22"/>
        </w:rPr>
        <w:t>emergency</w:t>
      </w:r>
      <w:r>
        <w:rPr>
          <w:rFonts w:ascii="Calibri" w:hAnsi="Calibri" w:cs="Calibri"/>
          <w:sz w:val="22"/>
          <w:szCs w:val="22"/>
        </w:rPr>
        <w:t>? If so, please explain in detail. Who has been most affected by this?</w:t>
      </w:r>
    </w:p>
    <w:p w:rsidR="00836613" w:rsidRPr="00836613" w:rsidRDefault="00836613" w:rsidP="00836613">
      <w:pPr>
        <w:numPr>
          <w:ilvl w:val="0"/>
          <w:numId w:val="14"/>
        </w:numPr>
        <w:spacing w:before="120" w:after="120"/>
        <w:jc w:val="both"/>
        <w:rPr>
          <w:rFonts w:ascii="Calibri" w:hAnsi="Calibri" w:cs="Calibri"/>
          <w:b/>
          <w:sz w:val="22"/>
          <w:szCs w:val="22"/>
        </w:rPr>
      </w:pPr>
      <w:r w:rsidRPr="00836613">
        <w:rPr>
          <w:rFonts w:ascii="Calibri" w:hAnsi="Calibri" w:cs="Calibri"/>
          <w:sz w:val="22"/>
          <w:szCs w:val="22"/>
        </w:rPr>
        <w:t>Has access to supplies, goods and services changed since th</w:t>
      </w:r>
      <w:r>
        <w:rPr>
          <w:rFonts w:ascii="Calibri" w:hAnsi="Calibri" w:cs="Calibri"/>
          <w:sz w:val="22"/>
          <w:szCs w:val="22"/>
        </w:rPr>
        <w:t xml:space="preserve">e </w:t>
      </w:r>
      <w:r w:rsidR="00BC4FB6">
        <w:rPr>
          <w:rFonts w:ascii="Calibri" w:hAnsi="Calibri" w:cs="Calibri"/>
          <w:sz w:val="22"/>
          <w:szCs w:val="22"/>
        </w:rPr>
        <w:t>emergency</w:t>
      </w:r>
      <w:r>
        <w:rPr>
          <w:rFonts w:ascii="Calibri" w:hAnsi="Calibri" w:cs="Calibri"/>
          <w:sz w:val="22"/>
          <w:szCs w:val="22"/>
        </w:rPr>
        <w:t>? If yes, how? What about the price of essential items?</w:t>
      </w:r>
    </w:p>
    <w:p w:rsidR="00836613" w:rsidRDefault="00836613" w:rsidP="00836613">
      <w:pPr>
        <w:spacing w:before="120" w:after="120"/>
        <w:jc w:val="both"/>
        <w:rPr>
          <w:rFonts w:ascii="Calibri" w:hAnsi="Calibri" w:cs="Calibri"/>
          <w:b/>
          <w:sz w:val="22"/>
          <w:szCs w:val="22"/>
        </w:rPr>
      </w:pPr>
      <w:r w:rsidRPr="00836613">
        <w:rPr>
          <w:rFonts w:ascii="Calibri" w:hAnsi="Calibri" w:cs="Calibri"/>
          <w:b/>
          <w:sz w:val="22"/>
          <w:szCs w:val="22"/>
        </w:rPr>
        <w:t xml:space="preserve">Section C: </w:t>
      </w:r>
      <w:r w:rsidR="00482CBE">
        <w:rPr>
          <w:rFonts w:ascii="Calibri" w:hAnsi="Calibri" w:cs="Calibri"/>
          <w:b/>
          <w:sz w:val="22"/>
          <w:szCs w:val="22"/>
        </w:rPr>
        <w:t>Current s</w:t>
      </w:r>
      <w:r>
        <w:rPr>
          <w:rFonts w:ascii="Calibri" w:hAnsi="Calibri" w:cs="Calibri"/>
          <w:b/>
          <w:sz w:val="22"/>
          <w:szCs w:val="22"/>
        </w:rPr>
        <w:t xml:space="preserve">ituation of </w:t>
      </w:r>
      <w:r w:rsidRPr="00836613">
        <w:rPr>
          <w:rFonts w:ascii="Calibri" w:hAnsi="Calibri" w:cs="Calibri"/>
          <w:b/>
          <w:sz w:val="22"/>
          <w:szCs w:val="22"/>
        </w:rPr>
        <w:t xml:space="preserve">Mothers </w:t>
      </w:r>
      <w:r w:rsidR="00482CBE">
        <w:rPr>
          <w:rFonts w:ascii="Calibri" w:hAnsi="Calibri" w:cs="Calibri"/>
          <w:b/>
          <w:sz w:val="22"/>
          <w:szCs w:val="22"/>
        </w:rPr>
        <w:t xml:space="preserve">and most effective way to reach them </w:t>
      </w:r>
    </w:p>
    <w:p w:rsidR="00836613" w:rsidRPr="00836613" w:rsidRDefault="00836613" w:rsidP="00836613">
      <w:pPr>
        <w:numPr>
          <w:ilvl w:val="0"/>
          <w:numId w:val="14"/>
        </w:numPr>
        <w:spacing w:before="120" w:after="120"/>
        <w:rPr>
          <w:rFonts w:ascii="Calibri" w:hAnsi="Calibri" w:cs="Calibri"/>
          <w:b/>
          <w:sz w:val="22"/>
          <w:szCs w:val="22"/>
        </w:rPr>
      </w:pPr>
      <w:r w:rsidRPr="00836613">
        <w:rPr>
          <w:rFonts w:ascii="Calibri" w:hAnsi="Calibri" w:cs="Calibri"/>
          <w:sz w:val="22"/>
          <w:szCs w:val="22"/>
        </w:rPr>
        <w:t xml:space="preserve">What are the most significant concerns/anxieties of mothers </w:t>
      </w:r>
      <w:r>
        <w:rPr>
          <w:rFonts w:ascii="Calibri" w:hAnsi="Calibri" w:cs="Calibri"/>
          <w:sz w:val="22"/>
          <w:szCs w:val="22"/>
        </w:rPr>
        <w:t xml:space="preserve">affected by the </w:t>
      </w:r>
      <w:r w:rsidR="00BC4FB6">
        <w:rPr>
          <w:rFonts w:ascii="Calibri" w:hAnsi="Calibri" w:cs="Calibri"/>
          <w:sz w:val="22"/>
          <w:szCs w:val="22"/>
        </w:rPr>
        <w:t>emergency</w:t>
      </w:r>
      <w:r>
        <w:rPr>
          <w:rFonts w:ascii="Calibri" w:hAnsi="Calibri" w:cs="Calibri"/>
          <w:sz w:val="22"/>
          <w:szCs w:val="22"/>
        </w:rPr>
        <w:t>? (</w:t>
      </w:r>
      <w:r w:rsidRPr="00836613">
        <w:rPr>
          <w:rFonts w:ascii="Calibri" w:hAnsi="Calibri" w:cs="Calibri"/>
          <w:b/>
          <w:sz w:val="22"/>
          <w:szCs w:val="22"/>
        </w:rPr>
        <w:t>Int</w:t>
      </w:r>
      <w:r>
        <w:rPr>
          <w:rFonts w:ascii="Calibri" w:hAnsi="Calibri" w:cs="Calibri"/>
          <w:b/>
          <w:sz w:val="22"/>
          <w:szCs w:val="22"/>
        </w:rPr>
        <w:t xml:space="preserve">erviewer </w:t>
      </w:r>
      <w:r w:rsidRPr="00836613">
        <w:rPr>
          <w:rFonts w:ascii="Calibri" w:hAnsi="Calibri" w:cs="Calibri"/>
          <w:b/>
          <w:sz w:val="22"/>
          <w:szCs w:val="22"/>
        </w:rPr>
        <w:t>probe for</w:t>
      </w:r>
      <w:r>
        <w:rPr>
          <w:rFonts w:ascii="Calibri" w:hAnsi="Calibri" w:cs="Calibri"/>
          <w:b/>
          <w:sz w:val="22"/>
          <w:szCs w:val="22"/>
        </w:rPr>
        <w:t>:</w:t>
      </w:r>
      <w:r>
        <w:rPr>
          <w:rFonts w:ascii="Calibri" w:hAnsi="Calibri" w:cs="Calibri"/>
          <w:sz w:val="22"/>
          <w:szCs w:val="22"/>
        </w:rPr>
        <w:t xml:space="preserve"> health, childcare, </w:t>
      </w:r>
      <w:proofErr w:type="spellStart"/>
      <w:r>
        <w:rPr>
          <w:rFonts w:ascii="Calibri" w:hAnsi="Calibri" w:cs="Calibri"/>
          <w:sz w:val="22"/>
          <w:szCs w:val="22"/>
        </w:rPr>
        <w:t>familycare</w:t>
      </w:r>
      <w:proofErr w:type="spellEnd"/>
      <w:r>
        <w:rPr>
          <w:rFonts w:ascii="Calibri" w:hAnsi="Calibri" w:cs="Calibri"/>
          <w:sz w:val="22"/>
          <w:szCs w:val="22"/>
        </w:rPr>
        <w:t>, financial issues, quality of life, access to supplies, psychological)</w:t>
      </w:r>
      <w:r w:rsidRPr="00836613">
        <w:rPr>
          <w:rFonts w:ascii="Calibri" w:hAnsi="Calibri" w:cs="Calibri"/>
          <w:sz w:val="22"/>
          <w:szCs w:val="22"/>
        </w:rPr>
        <w:t xml:space="preserve"> </w:t>
      </w:r>
    </w:p>
    <w:p w:rsidR="00482CBE" w:rsidRPr="00482CBE" w:rsidRDefault="00482CBE" w:rsidP="00836613">
      <w:pPr>
        <w:numPr>
          <w:ilvl w:val="0"/>
          <w:numId w:val="14"/>
        </w:numPr>
        <w:spacing w:before="120" w:after="120"/>
        <w:rPr>
          <w:rFonts w:ascii="Calibri" w:hAnsi="Calibri" w:cs="Calibri"/>
          <w:b/>
          <w:sz w:val="22"/>
          <w:szCs w:val="22"/>
        </w:rPr>
      </w:pPr>
      <w:r>
        <w:rPr>
          <w:rFonts w:ascii="Calibri" w:hAnsi="Calibri" w:cs="Calibri"/>
          <w:sz w:val="22"/>
          <w:szCs w:val="22"/>
        </w:rPr>
        <w:t xml:space="preserve">Please tell me about the places mothers frequently visit (places they go to on a daily/regular basis). </w:t>
      </w:r>
    </w:p>
    <w:p w:rsidR="00482CBE" w:rsidRPr="00482CBE" w:rsidRDefault="00482CBE" w:rsidP="00836613">
      <w:pPr>
        <w:numPr>
          <w:ilvl w:val="0"/>
          <w:numId w:val="14"/>
        </w:numPr>
        <w:spacing w:before="120" w:after="120"/>
        <w:rPr>
          <w:rFonts w:ascii="Calibri" w:hAnsi="Calibri" w:cs="Calibri"/>
          <w:b/>
          <w:sz w:val="22"/>
          <w:szCs w:val="22"/>
        </w:rPr>
      </w:pPr>
      <w:r>
        <w:rPr>
          <w:rFonts w:ascii="Calibri" w:hAnsi="Calibri" w:cs="Calibri"/>
          <w:sz w:val="22"/>
          <w:szCs w:val="22"/>
        </w:rPr>
        <w:t>Where do mothers generally get information about health and hygiene? New products? Community events?</w:t>
      </w:r>
    </w:p>
    <w:p w:rsidR="0032297A" w:rsidRDefault="00482CBE" w:rsidP="00B62BA5">
      <w:pPr>
        <w:numPr>
          <w:ilvl w:val="0"/>
          <w:numId w:val="14"/>
        </w:numPr>
        <w:spacing w:before="120" w:after="120"/>
        <w:jc w:val="both"/>
        <w:rPr>
          <w:rFonts w:ascii="Calibri" w:hAnsi="Calibri" w:cs="Calibri"/>
          <w:sz w:val="22"/>
          <w:szCs w:val="22"/>
        </w:rPr>
      </w:pPr>
      <w:r w:rsidRPr="00482CBE">
        <w:rPr>
          <w:rFonts w:ascii="Calibri" w:hAnsi="Calibri" w:cs="Calibri"/>
          <w:sz w:val="22"/>
          <w:szCs w:val="22"/>
        </w:rPr>
        <w:t xml:space="preserve">In your opinion, which source of information do mothers think is the most reliable/trustworthy? </w:t>
      </w:r>
    </w:p>
    <w:p w:rsidR="00482CBE" w:rsidRPr="00482CBE" w:rsidRDefault="00482CBE" w:rsidP="00BC4FB6">
      <w:pPr>
        <w:spacing w:before="120" w:after="120"/>
        <w:ind w:left="390"/>
        <w:jc w:val="both"/>
        <w:rPr>
          <w:rFonts w:ascii="Calibri" w:hAnsi="Calibri" w:cs="Calibri"/>
          <w:sz w:val="22"/>
          <w:szCs w:val="22"/>
        </w:rPr>
      </w:pPr>
    </w:p>
    <w:sectPr w:rsidR="00482CBE" w:rsidRPr="00482CBE" w:rsidSect="00C4727C">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E7" w:rsidRDefault="00581EE7" w:rsidP="00F123C3">
      <w:r>
        <w:separator/>
      </w:r>
    </w:p>
  </w:endnote>
  <w:endnote w:type="continuationSeparator" w:id="0">
    <w:p w:rsidR="00581EE7" w:rsidRDefault="00581EE7" w:rsidP="00F1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BE" w:rsidRDefault="00482CBE">
    <w:pPr>
      <w:pStyle w:val="Footer"/>
      <w:jc w:val="right"/>
    </w:pPr>
    <w:r>
      <w:fldChar w:fldCharType="begin"/>
    </w:r>
    <w:r>
      <w:instrText xml:space="preserve"> PAGE   \* MERGEFORMAT </w:instrText>
    </w:r>
    <w:r>
      <w:fldChar w:fldCharType="separate"/>
    </w:r>
    <w:r w:rsidR="00690471">
      <w:rPr>
        <w:noProof/>
      </w:rPr>
      <w:t>1</w:t>
    </w:r>
    <w:r>
      <w:fldChar w:fldCharType="end"/>
    </w:r>
  </w:p>
  <w:p w:rsidR="003E5F11" w:rsidRPr="00F123C3" w:rsidRDefault="003E5F11" w:rsidP="00482CBE">
    <w:pPr>
      <w:pStyle w:val="Footer"/>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E7" w:rsidRDefault="00581EE7" w:rsidP="00F123C3">
      <w:r>
        <w:separator/>
      </w:r>
    </w:p>
  </w:footnote>
  <w:footnote w:type="continuationSeparator" w:id="0">
    <w:p w:rsidR="00581EE7" w:rsidRDefault="00581EE7" w:rsidP="00F1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BA5" w:rsidRDefault="00B62BA5" w:rsidP="00BC4FB6">
    <w:pPr>
      <w:pStyle w:val="Header"/>
      <w:jc w:val="center"/>
    </w:pPr>
  </w:p>
  <w:p w:rsidR="00BC4FB6" w:rsidRPr="00B62BA5" w:rsidRDefault="00BC4FB6" w:rsidP="00BC4FB6">
    <w:pPr>
      <w:jc w:val="center"/>
      <w:rPr>
        <w:rFonts w:ascii="Calibri" w:hAnsi="Calibri" w:cs="Calibri"/>
        <w:b/>
        <w:lang w:val="en-GB"/>
      </w:rPr>
    </w:pPr>
    <w:r>
      <w:rPr>
        <w:rFonts w:ascii="Calibri" w:hAnsi="Calibri" w:cs="Calibri"/>
        <w:b/>
        <w:lang w:val="en-GB"/>
      </w:rPr>
      <w:t>Mum’s Magic Hands Baseline Key Informant Interview</w:t>
    </w:r>
  </w:p>
  <w:p w:rsidR="00BC4FB6" w:rsidRDefault="00BC4FB6" w:rsidP="00BC4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E0E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A2A58"/>
    <w:multiLevelType w:val="hybridMultilevel"/>
    <w:tmpl w:val="6E32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047B"/>
    <w:multiLevelType w:val="hybridMultilevel"/>
    <w:tmpl w:val="47363A5E"/>
    <w:lvl w:ilvl="0" w:tplc="A3C430F8">
      <w:start w:val="1"/>
      <w:numFmt w:val="decimal"/>
      <w:lvlText w:val="%1."/>
      <w:lvlJc w:val="left"/>
      <w:pPr>
        <w:ind w:left="750" w:hanging="360"/>
      </w:pPr>
      <w:rPr>
        <w:b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17CF1993"/>
    <w:multiLevelType w:val="hybridMultilevel"/>
    <w:tmpl w:val="AB660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BB638B"/>
    <w:multiLevelType w:val="hybridMultilevel"/>
    <w:tmpl w:val="A6349F72"/>
    <w:lvl w:ilvl="0" w:tplc="746CEA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D7764"/>
    <w:multiLevelType w:val="hybridMultilevel"/>
    <w:tmpl w:val="FAAE765E"/>
    <w:lvl w:ilvl="0" w:tplc="A3C430F8">
      <w:start w:val="1"/>
      <w:numFmt w:val="decimal"/>
      <w:lvlText w:val="%1."/>
      <w:lvlJc w:val="left"/>
      <w:pPr>
        <w:ind w:left="75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D65E8"/>
    <w:multiLevelType w:val="hybridMultilevel"/>
    <w:tmpl w:val="5DEA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04A8B"/>
    <w:multiLevelType w:val="hybridMultilevel"/>
    <w:tmpl w:val="FA4CF1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9F2F3D"/>
    <w:multiLevelType w:val="hybridMultilevel"/>
    <w:tmpl w:val="099C0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127CC"/>
    <w:multiLevelType w:val="hybridMultilevel"/>
    <w:tmpl w:val="0CFC7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34365"/>
    <w:multiLevelType w:val="hybridMultilevel"/>
    <w:tmpl w:val="858CC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590196"/>
    <w:multiLevelType w:val="hybridMultilevel"/>
    <w:tmpl w:val="2A38F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91BC4"/>
    <w:multiLevelType w:val="hybridMultilevel"/>
    <w:tmpl w:val="B5BA4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0549D"/>
    <w:multiLevelType w:val="hybridMultilevel"/>
    <w:tmpl w:val="C5DAC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575CB"/>
    <w:multiLevelType w:val="hybridMultilevel"/>
    <w:tmpl w:val="84D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A1091"/>
    <w:multiLevelType w:val="hybridMultilevel"/>
    <w:tmpl w:val="859AD8C2"/>
    <w:lvl w:ilvl="0" w:tplc="A3C430F8">
      <w:start w:val="1"/>
      <w:numFmt w:val="decimal"/>
      <w:lvlText w:val="%1."/>
      <w:lvlJc w:val="left"/>
      <w:pPr>
        <w:ind w:left="75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11"/>
  </w:num>
  <w:num w:numId="5">
    <w:abstractNumId w:val="3"/>
  </w:num>
  <w:num w:numId="6">
    <w:abstractNumId w:val="10"/>
  </w:num>
  <w:num w:numId="7">
    <w:abstractNumId w:val="9"/>
  </w:num>
  <w:num w:numId="8">
    <w:abstractNumId w:val="0"/>
  </w:num>
  <w:num w:numId="9">
    <w:abstractNumId w:val="6"/>
  </w:num>
  <w:num w:numId="10">
    <w:abstractNumId w:val="7"/>
  </w:num>
  <w:num w:numId="11">
    <w:abstractNumId w:val="4"/>
  </w:num>
  <w:num w:numId="12">
    <w:abstractNumId w:val="12"/>
  </w:num>
  <w:num w:numId="13">
    <w:abstractNumId w:val="8"/>
  </w:num>
  <w:num w:numId="14">
    <w:abstractNumId w:val="2"/>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7C"/>
    <w:rsid w:val="00043D5F"/>
    <w:rsid w:val="00057F68"/>
    <w:rsid w:val="000630C0"/>
    <w:rsid w:val="00064EA8"/>
    <w:rsid w:val="00090A14"/>
    <w:rsid w:val="0009366A"/>
    <w:rsid w:val="001231D2"/>
    <w:rsid w:val="00150693"/>
    <w:rsid w:val="00167133"/>
    <w:rsid w:val="00181EC2"/>
    <w:rsid w:val="001D273D"/>
    <w:rsid w:val="001E74BC"/>
    <w:rsid w:val="00205D93"/>
    <w:rsid w:val="00307EE9"/>
    <w:rsid w:val="00312312"/>
    <w:rsid w:val="0032297A"/>
    <w:rsid w:val="0034106F"/>
    <w:rsid w:val="00344F79"/>
    <w:rsid w:val="00346E76"/>
    <w:rsid w:val="003C1AE4"/>
    <w:rsid w:val="003D14F0"/>
    <w:rsid w:val="003E123F"/>
    <w:rsid w:val="003E5F11"/>
    <w:rsid w:val="00425EFC"/>
    <w:rsid w:val="00437F41"/>
    <w:rsid w:val="00482CBE"/>
    <w:rsid w:val="004C5CDA"/>
    <w:rsid w:val="004D53AF"/>
    <w:rsid w:val="004E247F"/>
    <w:rsid w:val="00514663"/>
    <w:rsid w:val="005167B3"/>
    <w:rsid w:val="00581EE7"/>
    <w:rsid w:val="005C5212"/>
    <w:rsid w:val="006246A6"/>
    <w:rsid w:val="00672D62"/>
    <w:rsid w:val="00681F12"/>
    <w:rsid w:val="00690471"/>
    <w:rsid w:val="0069417F"/>
    <w:rsid w:val="006E3436"/>
    <w:rsid w:val="0070222E"/>
    <w:rsid w:val="0078340F"/>
    <w:rsid w:val="008102DA"/>
    <w:rsid w:val="00836613"/>
    <w:rsid w:val="008459D4"/>
    <w:rsid w:val="00883A85"/>
    <w:rsid w:val="008863EE"/>
    <w:rsid w:val="00906E35"/>
    <w:rsid w:val="00976DDA"/>
    <w:rsid w:val="0099058F"/>
    <w:rsid w:val="009A0B12"/>
    <w:rsid w:val="009A1838"/>
    <w:rsid w:val="00A761AB"/>
    <w:rsid w:val="00A85F11"/>
    <w:rsid w:val="00A93BE3"/>
    <w:rsid w:val="00AA0658"/>
    <w:rsid w:val="00AB15CD"/>
    <w:rsid w:val="00AB2D23"/>
    <w:rsid w:val="00AC3391"/>
    <w:rsid w:val="00B12C54"/>
    <w:rsid w:val="00B40AE7"/>
    <w:rsid w:val="00B62BA5"/>
    <w:rsid w:val="00B74C8F"/>
    <w:rsid w:val="00B77C25"/>
    <w:rsid w:val="00BC4FB6"/>
    <w:rsid w:val="00BD72F4"/>
    <w:rsid w:val="00C207B3"/>
    <w:rsid w:val="00C4727C"/>
    <w:rsid w:val="00C83613"/>
    <w:rsid w:val="00CB012C"/>
    <w:rsid w:val="00CD361F"/>
    <w:rsid w:val="00D5113C"/>
    <w:rsid w:val="00D95667"/>
    <w:rsid w:val="00DB2843"/>
    <w:rsid w:val="00E711F3"/>
    <w:rsid w:val="00EA7DC6"/>
    <w:rsid w:val="00EC48D7"/>
    <w:rsid w:val="00F123C3"/>
    <w:rsid w:val="00F5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A27AEC5-21CE-47B3-85D0-0C60FA9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361F"/>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4727C"/>
    <w:pPr>
      <w:ind w:left="720"/>
      <w:contextualSpacing/>
    </w:pPr>
  </w:style>
  <w:style w:type="paragraph" w:styleId="Header">
    <w:name w:val="header"/>
    <w:basedOn w:val="Normal"/>
    <w:link w:val="HeaderChar"/>
    <w:uiPriority w:val="99"/>
    <w:unhideWhenUsed/>
    <w:rsid w:val="00F123C3"/>
    <w:pPr>
      <w:tabs>
        <w:tab w:val="center" w:pos="4320"/>
        <w:tab w:val="right" w:pos="8640"/>
      </w:tabs>
    </w:pPr>
    <w:rPr>
      <w:sz w:val="20"/>
      <w:szCs w:val="20"/>
      <w:lang w:eastAsia="x-none"/>
    </w:rPr>
  </w:style>
  <w:style w:type="character" w:customStyle="1" w:styleId="HeaderChar">
    <w:name w:val="Header Char"/>
    <w:link w:val="Header"/>
    <w:uiPriority w:val="99"/>
    <w:rsid w:val="00F123C3"/>
    <w:rPr>
      <w:lang w:val="en-CA"/>
    </w:rPr>
  </w:style>
  <w:style w:type="paragraph" w:styleId="Footer">
    <w:name w:val="footer"/>
    <w:basedOn w:val="Normal"/>
    <w:link w:val="FooterChar"/>
    <w:uiPriority w:val="99"/>
    <w:unhideWhenUsed/>
    <w:rsid w:val="00F123C3"/>
    <w:pPr>
      <w:tabs>
        <w:tab w:val="center" w:pos="4320"/>
        <w:tab w:val="right" w:pos="8640"/>
      </w:tabs>
    </w:pPr>
    <w:rPr>
      <w:sz w:val="20"/>
      <w:szCs w:val="20"/>
      <w:lang w:eastAsia="x-none"/>
    </w:rPr>
  </w:style>
  <w:style w:type="character" w:customStyle="1" w:styleId="FooterChar">
    <w:name w:val="Footer Char"/>
    <w:link w:val="Footer"/>
    <w:uiPriority w:val="99"/>
    <w:rsid w:val="00F123C3"/>
    <w:rPr>
      <w:lang w:val="en-CA"/>
    </w:rPr>
  </w:style>
  <w:style w:type="paragraph" w:styleId="BalloonText">
    <w:name w:val="Balloon Text"/>
    <w:basedOn w:val="Normal"/>
    <w:link w:val="BalloonTextChar"/>
    <w:uiPriority w:val="99"/>
    <w:semiHidden/>
    <w:unhideWhenUsed/>
    <w:rsid w:val="00F123C3"/>
    <w:rPr>
      <w:rFonts w:ascii="Lucida Grande" w:hAnsi="Lucida Grande"/>
      <w:sz w:val="18"/>
      <w:szCs w:val="18"/>
      <w:lang w:eastAsia="x-none"/>
    </w:rPr>
  </w:style>
  <w:style w:type="character" w:customStyle="1" w:styleId="BalloonTextChar">
    <w:name w:val="Balloon Text Char"/>
    <w:link w:val="BalloonText"/>
    <w:uiPriority w:val="99"/>
    <w:semiHidden/>
    <w:rsid w:val="00F123C3"/>
    <w:rPr>
      <w:rFonts w:ascii="Lucida Grande" w:hAnsi="Lucida Grande" w:cs="Lucida Grande"/>
      <w:sz w:val="18"/>
      <w:szCs w:val="18"/>
      <w:lang w:val="en-CA"/>
    </w:rPr>
  </w:style>
  <w:style w:type="character" w:styleId="CommentReference">
    <w:name w:val="annotation reference"/>
    <w:uiPriority w:val="99"/>
    <w:semiHidden/>
    <w:unhideWhenUsed/>
    <w:rsid w:val="008863EE"/>
    <w:rPr>
      <w:sz w:val="18"/>
      <w:szCs w:val="18"/>
    </w:rPr>
  </w:style>
  <w:style w:type="paragraph" w:styleId="CommentText">
    <w:name w:val="annotation text"/>
    <w:basedOn w:val="Normal"/>
    <w:link w:val="CommentTextChar"/>
    <w:uiPriority w:val="99"/>
    <w:semiHidden/>
    <w:unhideWhenUsed/>
    <w:rsid w:val="008863EE"/>
    <w:rPr>
      <w:lang w:val="x-none" w:eastAsia="x-none"/>
    </w:rPr>
  </w:style>
  <w:style w:type="character" w:customStyle="1" w:styleId="CommentTextChar">
    <w:name w:val="Comment Text Char"/>
    <w:link w:val="CommentText"/>
    <w:uiPriority w:val="99"/>
    <w:semiHidden/>
    <w:rsid w:val="008863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Sagan</dc:creator>
  <cp:keywords/>
  <cp:lastModifiedBy>Tom Smith</cp:lastModifiedBy>
  <cp:revision>2</cp:revision>
  <dcterms:created xsi:type="dcterms:W3CDTF">2018-02-14T10:34:00Z</dcterms:created>
  <dcterms:modified xsi:type="dcterms:W3CDTF">2018-02-14T10:34:00Z</dcterms:modified>
</cp:coreProperties>
</file>